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D0" w:rsidRPr="00383B7B" w:rsidRDefault="00400172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473D0" w:rsidRPr="00383B7B">
        <w:rPr>
          <w:rFonts w:ascii="Times New Roman" w:hAnsi="Times New Roman" w:cs="Times New Roman"/>
          <w:b/>
          <w:sz w:val="24"/>
          <w:szCs w:val="24"/>
        </w:rPr>
        <w:t>.SINIF</w:t>
      </w:r>
      <w:r w:rsidR="0027467F" w:rsidRPr="00383B7B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Start"/>
      <w:r w:rsidR="0027467F" w:rsidRPr="00383B7B">
        <w:rPr>
          <w:rFonts w:ascii="Times New Roman" w:hAnsi="Times New Roman" w:cs="Times New Roman"/>
          <w:b/>
          <w:sz w:val="24"/>
          <w:szCs w:val="24"/>
        </w:rPr>
        <w:t>DÖNEM</w:t>
      </w:r>
      <w:r w:rsidR="00B76609">
        <w:rPr>
          <w:rFonts w:ascii="Times New Roman" w:hAnsi="Times New Roman" w:cs="Times New Roman"/>
          <w:b/>
          <w:sz w:val="24"/>
          <w:szCs w:val="24"/>
        </w:rPr>
        <w:t xml:space="preserve">  MATEMATİK</w:t>
      </w:r>
      <w:proofErr w:type="gramEnd"/>
      <w:r w:rsidR="00B76609">
        <w:rPr>
          <w:rFonts w:ascii="Times New Roman" w:hAnsi="Times New Roman" w:cs="Times New Roman"/>
          <w:b/>
          <w:sz w:val="24"/>
          <w:szCs w:val="24"/>
        </w:rPr>
        <w:t xml:space="preserve"> DERSİ</w:t>
      </w:r>
    </w:p>
    <w:p w:rsidR="00E473D0" w:rsidRDefault="004251C0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1.SINAV İÇİN 3</w:t>
      </w:r>
      <w:r w:rsidR="00E473D0" w:rsidRPr="00383B7B">
        <w:rPr>
          <w:rFonts w:ascii="Times New Roman" w:hAnsi="Times New Roman" w:cs="Times New Roman"/>
          <w:b/>
          <w:sz w:val="24"/>
          <w:szCs w:val="24"/>
        </w:rPr>
        <w:t>.SENARYO SEÇİLMİŞTİR KAZANIM VE SORU DAĞILIM</w:t>
      </w:r>
      <w:r w:rsidR="00383B7B" w:rsidRPr="00383B7B">
        <w:rPr>
          <w:rFonts w:ascii="Times New Roman" w:hAnsi="Times New Roman" w:cs="Times New Roman"/>
          <w:b/>
          <w:sz w:val="24"/>
          <w:szCs w:val="24"/>
        </w:rPr>
        <w:t>I</w:t>
      </w:r>
    </w:p>
    <w:p w:rsidR="001145AF" w:rsidRDefault="001145AF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12474"/>
        <w:gridCol w:w="1156"/>
      </w:tblGrid>
      <w:tr w:rsidR="004251C0" w:rsidTr="003D1C39">
        <w:tc>
          <w:tcPr>
            <w:tcW w:w="2263" w:type="dxa"/>
          </w:tcPr>
          <w:p w:rsidR="004251C0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2474" w:type="dxa"/>
          </w:tcPr>
          <w:p w:rsidR="004251C0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1156" w:type="dxa"/>
          </w:tcPr>
          <w:p w:rsidR="004251C0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3D1C39" w:rsidTr="003D1C39">
        <w:tc>
          <w:tcPr>
            <w:tcW w:w="2263" w:type="dxa"/>
            <w:vMerge w:val="restart"/>
          </w:tcPr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9">
              <w:rPr>
                <w:rFonts w:ascii="Times New Roman" w:hAnsi="Times New Roman" w:cs="Times New Roman"/>
                <w:b/>
                <w:sz w:val="24"/>
                <w:szCs w:val="24"/>
              </w:rPr>
              <w:t>VERİ, SAYMA VE OLASILIK</w:t>
            </w:r>
          </w:p>
        </w:tc>
        <w:tc>
          <w:tcPr>
            <w:tcW w:w="12474" w:type="dxa"/>
          </w:tcPr>
          <w:p w:rsidR="003D1C39" w:rsidRDefault="003D1C39" w:rsidP="003D1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10.1.1.1. Olayların gerçekleşme sayısını toplama ve çarpma yöntemlerini kullanarak hesaplar</w:t>
            </w:r>
          </w:p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D1C39" w:rsidTr="003D1C39">
        <w:tc>
          <w:tcPr>
            <w:tcW w:w="2263" w:type="dxa"/>
            <w:vMerge/>
          </w:tcPr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</w:tcPr>
          <w:p w:rsidR="003D1C39" w:rsidRDefault="003D1C39" w:rsidP="003D1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10.1.1.2. n çeşit nesne ile oluşturulabilecek r </w:t>
            </w:r>
            <w:proofErr w:type="spellStart"/>
            <w:r>
              <w:rPr>
                <w:color w:val="000000"/>
              </w:rPr>
              <w:t>li</w:t>
            </w:r>
            <w:proofErr w:type="spellEnd"/>
            <w:r>
              <w:rPr>
                <w:color w:val="000000"/>
              </w:rPr>
              <w:t xml:space="preserve"> dizilişlerin (</w:t>
            </w:r>
            <w:proofErr w:type="spellStart"/>
            <w:r>
              <w:rPr>
                <w:color w:val="000000"/>
              </w:rPr>
              <w:t>permütasyonların</w:t>
            </w:r>
            <w:proofErr w:type="spellEnd"/>
            <w:r>
              <w:rPr>
                <w:color w:val="000000"/>
              </w:rPr>
              <w:t>) kaç farklı şekilde yapılabileceğini hesaplar.</w:t>
            </w:r>
          </w:p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D1C39" w:rsidTr="003D1C39">
        <w:tc>
          <w:tcPr>
            <w:tcW w:w="2263" w:type="dxa"/>
            <w:vMerge/>
          </w:tcPr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</w:tcPr>
          <w:p w:rsidR="003D1C39" w:rsidRDefault="003D1C39" w:rsidP="003D1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10.1.1.3. Sınırlı sayıda tekrarlayan nesnelerin dizilişlerini (</w:t>
            </w:r>
            <w:proofErr w:type="spellStart"/>
            <w:r>
              <w:rPr>
                <w:color w:val="000000"/>
              </w:rPr>
              <w:t>permütasyonlarını</w:t>
            </w:r>
            <w:proofErr w:type="spellEnd"/>
            <w:r>
              <w:rPr>
                <w:color w:val="000000"/>
              </w:rPr>
              <w:t>) açıklayarak problemler çözer.</w:t>
            </w:r>
          </w:p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D1C39" w:rsidTr="003D1C39">
        <w:tc>
          <w:tcPr>
            <w:tcW w:w="2263" w:type="dxa"/>
            <w:vMerge/>
          </w:tcPr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</w:tcPr>
          <w:p w:rsidR="003D1C39" w:rsidRDefault="003D1C39" w:rsidP="003D1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10.1.1.4. n elemanlı bir kümenin r tane elemanının kaç farklı şekilde seçilebileceğini hesaplar.</w:t>
            </w:r>
          </w:p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D1C39" w:rsidTr="003D1C39">
        <w:tc>
          <w:tcPr>
            <w:tcW w:w="2263" w:type="dxa"/>
            <w:vMerge/>
          </w:tcPr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</w:tcPr>
          <w:p w:rsidR="003D1C39" w:rsidRDefault="003D1C39" w:rsidP="003D1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10.1.1.6. </w:t>
            </w:r>
            <w:proofErr w:type="spellStart"/>
            <w:r>
              <w:rPr>
                <w:color w:val="000000"/>
              </w:rPr>
              <w:t>Binom</w:t>
            </w:r>
            <w:proofErr w:type="spellEnd"/>
            <w:r>
              <w:rPr>
                <w:color w:val="000000"/>
              </w:rPr>
              <w:t xml:space="preserve"> açılımını yapar. </w:t>
            </w:r>
          </w:p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D1C39" w:rsidTr="003D1C39">
        <w:tc>
          <w:tcPr>
            <w:tcW w:w="2263" w:type="dxa"/>
            <w:vMerge/>
          </w:tcPr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</w:tcPr>
          <w:p w:rsidR="003D1C39" w:rsidRDefault="003D1C39" w:rsidP="003D1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10.1.2.1. Örnek uzay, deney, çıktı, bir olayın </w:t>
            </w:r>
            <w:proofErr w:type="spellStart"/>
            <w:r>
              <w:rPr>
                <w:color w:val="000000"/>
              </w:rPr>
              <w:t>tümleyeni</w:t>
            </w:r>
            <w:proofErr w:type="spellEnd"/>
            <w:r>
              <w:rPr>
                <w:color w:val="000000"/>
              </w:rPr>
              <w:t>, kesin olay, imkânsız olay, ayrık olay ve ayrık olmayan olay kavramlarını açıklar.</w:t>
            </w:r>
          </w:p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D1C39" w:rsidTr="003D1C39">
        <w:tc>
          <w:tcPr>
            <w:tcW w:w="2263" w:type="dxa"/>
            <w:vMerge/>
          </w:tcPr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</w:tcPr>
          <w:p w:rsidR="003D1C39" w:rsidRDefault="003D1C39" w:rsidP="003D1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10.1.2.2. Olasılık kavramı ile ilgili uygulamalar yapar.</w:t>
            </w:r>
          </w:p>
          <w:p w:rsidR="003D1C39" w:rsidRDefault="003D1C39" w:rsidP="003D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3D1C39" w:rsidRDefault="003D1C39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251C0" w:rsidRDefault="004251C0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71" w:rsidRDefault="004D4771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71" w:rsidRDefault="004D4771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172" w:rsidRPr="00383B7B" w:rsidRDefault="00400172" w:rsidP="00D65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383B7B">
        <w:rPr>
          <w:rFonts w:ascii="Times New Roman" w:hAnsi="Times New Roman" w:cs="Times New Roman"/>
          <w:b/>
          <w:sz w:val="24"/>
          <w:szCs w:val="24"/>
        </w:rPr>
        <w:t>.SINIF 1.</w:t>
      </w:r>
      <w:proofErr w:type="gramStart"/>
      <w:r w:rsidRPr="00383B7B">
        <w:rPr>
          <w:rFonts w:ascii="Times New Roman" w:hAnsi="Times New Roman" w:cs="Times New Roman"/>
          <w:b/>
          <w:sz w:val="24"/>
          <w:szCs w:val="24"/>
        </w:rPr>
        <w:t>DÖNEM</w:t>
      </w:r>
      <w:r w:rsidR="00B76609">
        <w:rPr>
          <w:rFonts w:ascii="Times New Roman" w:hAnsi="Times New Roman" w:cs="Times New Roman"/>
          <w:b/>
          <w:sz w:val="24"/>
          <w:szCs w:val="24"/>
        </w:rPr>
        <w:t xml:space="preserve">  MATEMATİK</w:t>
      </w:r>
      <w:proofErr w:type="gramEnd"/>
      <w:r w:rsidR="00B76609">
        <w:rPr>
          <w:rFonts w:ascii="Times New Roman" w:hAnsi="Times New Roman" w:cs="Times New Roman"/>
          <w:b/>
          <w:sz w:val="24"/>
          <w:szCs w:val="24"/>
        </w:rPr>
        <w:t xml:space="preserve"> DERSİ</w:t>
      </w:r>
    </w:p>
    <w:p w:rsidR="00726109" w:rsidRDefault="00400172" w:rsidP="00D65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2.SINAV İÇİN 3</w:t>
      </w:r>
      <w:r w:rsidRPr="00383B7B">
        <w:rPr>
          <w:rFonts w:ascii="Times New Roman" w:hAnsi="Times New Roman" w:cs="Times New Roman"/>
          <w:b/>
          <w:sz w:val="24"/>
          <w:szCs w:val="24"/>
        </w:rPr>
        <w:t>.SENARYO SEÇİLMİŞTİR KAZANIM VE SORU DAĞILIMI</w:t>
      </w:r>
    </w:p>
    <w:p w:rsidR="001145AF" w:rsidRPr="00400172" w:rsidRDefault="001145AF" w:rsidP="00D65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11624"/>
        <w:gridCol w:w="1864"/>
      </w:tblGrid>
      <w:tr w:rsidR="004D4771" w:rsidTr="00417BC9">
        <w:tc>
          <w:tcPr>
            <w:tcW w:w="2405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1624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1864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SORU ADETİ</w:t>
            </w:r>
          </w:p>
        </w:tc>
      </w:tr>
      <w:tr w:rsidR="00482AE7" w:rsidTr="00417BC9">
        <w:tc>
          <w:tcPr>
            <w:tcW w:w="2405" w:type="dxa"/>
            <w:vMerge w:val="restart"/>
          </w:tcPr>
          <w:p w:rsidR="00C24336" w:rsidRDefault="00C24336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36" w:rsidRDefault="00C24336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9">
              <w:rPr>
                <w:rFonts w:ascii="Times New Roman" w:hAnsi="Times New Roman" w:cs="Times New Roman"/>
                <w:b/>
                <w:sz w:val="24"/>
                <w:szCs w:val="24"/>
              </w:rPr>
              <w:t>VERİ, SAYMA VE OLASILIK</w:t>
            </w:r>
          </w:p>
        </w:tc>
        <w:tc>
          <w:tcPr>
            <w:tcW w:w="11624" w:type="dxa"/>
          </w:tcPr>
          <w:p w:rsidR="00482AE7" w:rsidRDefault="00482AE7" w:rsidP="00D65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10.1.1.1. Olayların gerçekleşme sayısını toplama ve çarpma yöntemlerini kullanarak hesaplar</w:t>
            </w:r>
          </w:p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2AE7" w:rsidTr="00417BC9">
        <w:tc>
          <w:tcPr>
            <w:tcW w:w="2405" w:type="dxa"/>
            <w:vMerge/>
          </w:tcPr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82AE7" w:rsidRDefault="00482AE7" w:rsidP="00D65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10.1.1.4. n elemanlı bir kümenin r tane elemanının kaç farklı şekilde seçilebileceğini hesaplar.</w:t>
            </w:r>
          </w:p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2AE7" w:rsidTr="00417BC9">
        <w:tc>
          <w:tcPr>
            <w:tcW w:w="2405" w:type="dxa"/>
            <w:vMerge/>
          </w:tcPr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82AE7" w:rsidRDefault="00482AE7" w:rsidP="00D65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10.1.2.2. Olasılık kavramı ile ilgili uygulamalar yapar.</w:t>
            </w:r>
          </w:p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2AE7" w:rsidTr="00417BC9">
        <w:tc>
          <w:tcPr>
            <w:tcW w:w="2405" w:type="dxa"/>
            <w:vMerge w:val="restart"/>
          </w:tcPr>
          <w:p w:rsidR="00C24336" w:rsidRDefault="00C24336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36" w:rsidRDefault="00C24336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36" w:rsidRDefault="00C24336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AE7" w:rsidRDefault="00C24336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SAYILAR VE CEBİR</w:t>
            </w:r>
          </w:p>
        </w:tc>
        <w:tc>
          <w:tcPr>
            <w:tcW w:w="11624" w:type="dxa"/>
          </w:tcPr>
          <w:p w:rsidR="00482AE7" w:rsidRDefault="00482AE7" w:rsidP="00D65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10.2.1.1. Fonksiyonlarla ilgili problemler çözer.</w:t>
            </w:r>
          </w:p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2AE7" w:rsidTr="00417BC9">
        <w:tc>
          <w:tcPr>
            <w:tcW w:w="2405" w:type="dxa"/>
            <w:vMerge/>
          </w:tcPr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82AE7" w:rsidRDefault="00482AE7" w:rsidP="00D65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10.2.1.3. Fonksiyonların grafiklerini yorumlar</w:t>
            </w:r>
          </w:p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2AE7" w:rsidTr="00417BC9">
        <w:tc>
          <w:tcPr>
            <w:tcW w:w="2405" w:type="dxa"/>
            <w:vMerge/>
          </w:tcPr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82AE7" w:rsidRDefault="00482AE7" w:rsidP="00D65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10.2.1.4. Gerçek hayat durumlarından doğrusal fonksiyonlarla ifade edilebilenlerin grafik gösterimlerini yapar. </w:t>
            </w:r>
          </w:p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2AE7" w:rsidTr="00417BC9">
        <w:tc>
          <w:tcPr>
            <w:tcW w:w="2405" w:type="dxa"/>
            <w:vMerge/>
          </w:tcPr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82AE7" w:rsidRDefault="00482AE7" w:rsidP="00D65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10.2.2.2. Fonksiyonlarda bileşke işlemiyle ilgili işlemler yapar.</w:t>
            </w:r>
          </w:p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82AE7" w:rsidTr="00417BC9">
        <w:tc>
          <w:tcPr>
            <w:tcW w:w="2405" w:type="dxa"/>
            <w:vMerge/>
          </w:tcPr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82AE7" w:rsidRDefault="00482AE7" w:rsidP="00D65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10.2.2.3. Verilen bir fonksiyonun tersini bulur.</w:t>
            </w:r>
          </w:p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482AE7" w:rsidRDefault="00482AE7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50137" w:rsidRDefault="00750137" w:rsidP="00E473D0"/>
    <w:p w:rsidR="004D4771" w:rsidRDefault="004D4771" w:rsidP="00E473D0"/>
    <w:p w:rsidR="00400172" w:rsidRPr="00383B7B" w:rsidRDefault="00400172" w:rsidP="00400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383B7B">
        <w:rPr>
          <w:rFonts w:ascii="Times New Roman" w:hAnsi="Times New Roman" w:cs="Times New Roman"/>
          <w:b/>
          <w:sz w:val="24"/>
          <w:szCs w:val="24"/>
        </w:rPr>
        <w:t>.SINIF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  <w:r w:rsidR="00B76609">
        <w:rPr>
          <w:rFonts w:ascii="Times New Roman" w:hAnsi="Times New Roman" w:cs="Times New Roman"/>
          <w:b/>
          <w:sz w:val="24"/>
          <w:szCs w:val="24"/>
        </w:rPr>
        <w:t xml:space="preserve">  MATEMATİK DERSİ</w:t>
      </w:r>
    </w:p>
    <w:p w:rsidR="00750137" w:rsidRDefault="00400172" w:rsidP="00400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1.SINAV İÇİN 3</w:t>
      </w:r>
      <w:r w:rsidRPr="00383B7B">
        <w:rPr>
          <w:rFonts w:ascii="Times New Roman" w:hAnsi="Times New Roman" w:cs="Times New Roman"/>
          <w:b/>
          <w:sz w:val="24"/>
          <w:szCs w:val="24"/>
        </w:rPr>
        <w:t>.SENARYO SEÇİLMİŞTİR KAZANIM VE SORU DAĞILIMI</w:t>
      </w:r>
    </w:p>
    <w:p w:rsidR="001145AF" w:rsidRPr="00400172" w:rsidRDefault="001145AF" w:rsidP="004001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1623"/>
        <w:gridCol w:w="1723"/>
      </w:tblGrid>
      <w:tr w:rsidR="004D4771" w:rsidTr="005412EE">
        <w:tc>
          <w:tcPr>
            <w:tcW w:w="2547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1623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1723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5412EE" w:rsidTr="005412EE">
        <w:tc>
          <w:tcPr>
            <w:tcW w:w="2547" w:type="dxa"/>
            <w:vMerge w:val="restart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SAYILAR VE CEBİR</w:t>
            </w:r>
          </w:p>
        </w:tc>
        <w:tc>
          <w:tcPr>
            <w:tcW w:w="11623" w:type="dxa"/>
          </w:tcPr>
          <w:p w:rsidR="005412EE" w:rsidRDefault="005412EE" w:rsidP="00541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10.3.1.1. Bir değişkenli </w:t>
            </w:r>
            <w:proofErr w:type="spellStart"/>
            <w:r>
              <w:rPr>
                <w:color w:val="000000"/>
              </w:rPr>
              <w:t>polinom</w:t>
            </w:r>
            <w:proofErr w:type="spellEnd"/>
            <w:r>
              <w:rPr>
                <w:color w:val="000000"/>
              </w:rPr>
              <w:t xml:space="preserve"> kavramını açıklar.</w:t>
            </w: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12EE" w:rsidTr="005412EE">
        <w:tc>
          <w:tcPr>
            <w:tcW w:w="2547" w:type="dxa"/>
            <w:vMerge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5412EE" w:rsidRDefault="005412EE" w:rsidP="00541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10.3.1.2. </w:t>
            </w:r>
            <w:proofErr w:type="spellStart"/>
            <w:r>
              <w:rPr>
                <w:color w:val="000000"/>
              </w:rPr>
              <w:t>Polinomlarla</w:t>
            </w:r>
            <w:proofErr w:type="spellEnd"/>
            <w:r>
              <w:rPr>
                <w:color w:val="000000"/>
              </w:rPr>
              <w:t xml:space="preserve"> toplama, çıkarma, çarpma ve bölme işlemlerini yapar.</w:t>
            </w:r>
          </w:p>
          <w:p w:rsidR="005412EE" w:rsidRDefault="005412EE" w:rsidP="0054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12EE" w:rsidTr="005412EE">
        <w:tc>
          <w:tcPr>
            <w:tcW w:w="2547" w:type="dxa"/>
            <w:vMerge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5412EE" w:rsidRDefault="005412EE" w:rsidP="00541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10.3.2.1. Bir </w:t>
            </w:r>
            <w:proofErr w:type="spellStart"/>
            <w:r>
              <w:rPr>
                <w:color w:val="000000"/>
              </w:rPr>
              <w:t>polinomu</w:t>
            </w:r>
            <w:proofErr w:type="spellEnd"/>
            <w:r>
              <w:rPr>
                <w:color w:val="000000"/>
              </w:rPr>
              <w:t xml:space="preserve"> çarpanlarına ayırır.</w:t>
            </w: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12EE" w:rsidTr="005412EE">
        <w:tc>
          <w:tcPr>
            <w:tcW w:w="2547" w:type="dxa"/>
            <w:vMerge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5412EE" w:rsidRDefault="005412EE" w:rsidP="00541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10.3.2.2. Rasyonel ifadelerin sadeleştirilmesi ile ilgili işlemler yapar.</w:t>
            </w: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12EE" w:rsidTr="005412EE">
        <w:tc>
          <w:tcPr>
            <w:tcW w:w="2547" w:type="dxa"/>
            <w:vMerge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5412EE" w:rsidRDefault="005412EE" w:rsidP="00541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10.4.1.1. İkinci dereceden bir bilinmeyenli denklem kavramını açıklar.</w:t>
            </w: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12EE" w:rsidTr="005412EE">
        <w:tc>
          <w:tcPr>
            <w:tcW w:w="2547" w:type="dxa"/>
            <w:vMerge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5412EE" w:rsidRDefault="005412EE" w:rsidP="00541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10.4.1.2. İkinci dereceden bir bilinmeyenli denklemleri çözer.</w:t>
            </w: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12EE" w:rsidTr="005412EE">
        <w:tc>
          <w:tcPr>
            <w:tcW w:w="2547" w:type="dxa"/>
            <w:vMerge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5412EE" w:rsidRDefault="005412EE" w:rsidP="00541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10.4.1.3. Bir karmaşık sayının </w:t>
            </w:r>
            <w:proofErr w:type="spellStart"/>
            <w:r>
              <w:rPr>
                <w:color w:val="000000"/>
              </w:rPr>
              <w:t>a+ib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a,</w:t>
            </w:r>
            <w:proofErr w:type="gramStart"/>
            <w:r>
              <w:rPr>
                <w:color w:val="000000"/>
              </w:rPr>
              <w:t>b</w:t>
            </w:r>
            <w:proofErr w:type="spellEnd"/>
            <w:r>
              <w:rPr>
                <w:color w:val="000000"/>
              </w:rPr>
              <w:t xml:space="preserve"> ?R</w:t>
            </w:r>
            <w:proofErr w:type="gramEnd"/>
            <w:r>
              <w:rPr>
                <w:color w:val="000000"/>
              </w:rPr>
              <w:t>) biçiminde ifade edildiğini açıklar.</w:t>
            </w: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12EE" w:rsidTr="005412EE">
        <w:tc>
          <w:tcPr>
            <w:tcW w:w="2547" w:type="dxa"/>
            <w:vMerge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5412EE" w:rsidRDefault="005412EE" w:rsidP="00541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10.4.1.4. İkinci dereceden bir bilinmeyenli denklemin kökleri ile katsayıları arasındaki ilişkileri kullanarak işlemler yapar.</w:t>
            </w: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50137" w:rsidRDefault="00750137" w:rsidP="0027467F">
      <w:pPr>
        <w:tabs>
          <w:tab w:val="left" w:pos="2424"/>
        </w:tabs>
      </w:pPr>
    </w:p>
    <w:p w:rsidR="00400172" w:rsidRDefault="00400172" w:rsidP="0027467F">
      <w:pPr>
        <w:tabs>
          <w:tab w:val="left" w:pos="2424"/>
        </w:tabs>
      </w:pPr>
    </w:p>
    <w:p w:rsidR="00400172" w:rsidRPr="00383B7B" w:rsidRDefault="00400172" w:rsidP="00400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383B7B">
        <w:rPr>
          <w:rFonts w:ascii="Times New Roman" w:hAnsi="Times New Roman" w:cs="Times New Roman"/>
          <w:b/>
          <w:sz w:val="24"/>
          <w:szCs w:val="24"/>
        </w:rPr>
        <w:t>.SINIF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  <w:r w:rsidR="00B76609">
        <w:rPr>
          <w:rFonts w:ascii="Times New Roman" w:hAnsi="Times New Roman" w:cs="Times New Roman"/>
          <w:b/>
          <w:sz w:val="24"/>
          <w:szCs w:val="24"/>
        </w:rPr>
        <w:t xml:space="preserve">  MATEMATİK DERSİ</w:t>
      </w:r>
      <w:bookmarkStart w:id="0" w:name="_GoBack"/>
      <w:bookmarkEnd w:id="0"/>
    </w:p>
    <w:p w:rsidR="004D4771" w:rsidRDefault="00400172" w:rsidP="00400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2.SINAV İÇİN 3</w:t>
      </w:r>
      <w:r w:rsidRPr="00383B7B">
        <w:rPr>
          <w:rFonts w:ascii="Times New Roman" w:hAnsi="Times New Roman" w:cs="Times New Roman"/>
          <w:b/>
          <w:sz w:val="24"/>
          <w:szCs w:val="24"/>
        </w:rPr>
        <w:t>.SENARYO SEÇİLMİŞTİR KAZANIM VE SORU DAĞILIMI</w:t>
      </w:r>
    </w:p>
    <w:p w:rsidR="001145AF" w:rsidRPr="00400172" w:rsidRDefault="001145AF" w:rsidP="004001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1623"/>
        <w:gridCol w:w="1723"/>
      </w:tblGrid>
      <w:tr w:rsidR="004D4771" w:rsidTr="005412EE">
        <w:tc>
          <w:tcPr>
            <w:tcW w:w="2547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1623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1723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5412EE" w:rsidTr="005412EE">
        <w:tc>
          <w:tcPr>
            <w:tcW w:w="2547" w:type="dxa"/>
            <w:vMerge w:val="restart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SAYILAR VE CEBİR</w:t>
            </w:r>
          </w:p>
        </w:tc>
        <w:tc>
          <w:tcPr>
            <w:tcW w:w="11623" w:type="dxa"/>
          </w:tcPr>
          <w:p w:rsidR="005412EE" w:rsidRDefault="005412EE" w:rsidP="00541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10.3.2.2. Rasyonel ifadelerin sadeleştirilmesi ile ilgili işlemler yapar.</w:t>
            </w: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12EE" w:rsidTr="005412EE">
        <w:tc>
          <w:tcPr>
            <w:tcW w:w="2547" w:type="dxa"/>
            <w:vMerge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5412EE" w:rsidRDefault="005412EE" w:rsidP="00541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10.4.1.2. İkinci dereceden bir bilinmeyenli denklemleri çözer.</w:t>
            </w: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12EE" w:rsidTr="005412EE">
        <w:tc>
          <w:tcPr>
            <w:tcW w:w="2547" w:type="dxa"/>
            <w:vMerge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5412EE" w:rsidRDefault="005412EE" w:rsidP="00541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10.4.1.4. İkinci dereceden bir bilinmeyenli denklemin kökleri ile katsayıları arasındaki ilişkileri kullanarak işlemler yapar.</w:t>
            </w: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12EE" w:rsidTr="005412EE">
        <w:tc>
          <w:tcPr>
            <w:tcW w:w="2547" w:type="dxa"/>
            <w:vMerge w:val="restart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GEOMETRİ</w:t>
            </w:r>
          </w:p>
        </w:tc>
        <w:tc>
          <w:tcPr>
            <w:tcW w:w="11623" w:type="dxa"/>
          </w:tcPr>
          <w:p w:rsidR="005412EE" w:rsidRDefault="005412EE" w:rsidP="00541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10.5.1.1. Çokgen kavramını açıklayarak işlemler yapar.</w:t>
            </w: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12EE" w:rsidTr="005412EE">
        <w:tc>
          <w:tcPr>
            <w:tcW w:w="2547" w:type="dxa"/>
            <w:vMerge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5412EE" w:rsidRDefault="005412EE" w:rsidP="00541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10.5.2.1. Dörtgenin temel elemanlarını ve özelliklerini açıklayarak problemler çözer.</w:t>
            </w: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12EE" w:rsidTr="005412EE">
        <w:tc>
          <w:tcPr>
            <w:tcW w:w="2547" w:type="dxa"/>
            <w:vMerge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</w:tcPr>
          <w:p w:rsidR="005412EE" w:rsidRDefault="005412EE" w:rsidP="00541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10.5.3.1. Özel dörtgenlerin açı, kenar, köşegen ve alan özelliklerini açıklayarak problemler çözer.</w:t>
            </w:r>
          </w:p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5412EE" w:rsidRDefault="005412EE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D4771" w:rsidRDefault="004D4771" w:rsidP="0027467F">
      <w:pPr>
        <w:tabs>
          <w:tab w:val="left" w:pos="2424"/>
        </w:tabs>
      </w:pPr>
    </w:p>
    <w:sectPr w:rsidR="004D4771" w:rsidSect="00750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292" w:right="510" w:bottom="993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25" w:rsidRDefault="00A66E25" w:rsidP="00E473D0">
      <w:pPr>
        <w:spacing w:after="0" w:line="240" w:lineRule="auto"/>
      </w:pPr>
      <w:r>
        <w:separator/>
      </w:r>
    </w:p>
  </w:endnote>
  <w:endnote w:type="continuationSeparator" w:id="0">
    <w:p w:rsidR="00A66E25" w:rsidRDefault="00A66E25" w:rsidP="00E4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C0" w:rsidRDefault="001D0AC0"/>
  <w:tbl>
    <w:tblPr>
      <w:tblpPr w:leftFromText="141" w:rightFromText="141" w:bottomFromText="200" w:vertAnchor="text" w:horzAnchor="margin" w:tblpY="97"/>
      <w:tblW w:w="15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731"/>
      <w:gridCol w:w="8061"/>
    </w:tblGrid>
    <w:tr w:rsidR="00AA4A23" w:rsidTr="001D0AC0">
      <w:trPr>
        <w:cantSplit/>
        <w:trHeight w:val="393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ind w:left="709" w:hanging="70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HAZIRLAYAN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ONAY</w:t>
          </w:r>
        </w:p>
      </w:tc>
    </w:tr>
    <w:tr w:rsidR="00AA4A23" w:rsidTr="001D0AC0">
      <w:trPr>
        <w:cantSplit/>
        <w:trHeight w:val="264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SÜLEYMAN ERÇETİN 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 YAHYA KEMAL ÖZTURAN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Okul Müdürü</w:t>
          </w:r>
        </w:p>
      </w:tc>
    </w:tr>
    <w:tr w:rsidR="00AA4A23" w:rsidTr="001D0AC0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tabs>
              <w:tab w:val="left" w:pos="2352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>YAŞAR DEMİR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AHMET ÖZBEY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SİDAR YAVUZKILIÇ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AHMET YAKŞI</w:t>
          </w:r>
        </w:p>
      </w:tc>
    </w:tr>
    <w:tr w:rsidR="00AA4A23" w:rsidTr="001D0AC0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tabs>
              <w:tab w:val="left" w:pos="2424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>AYŞE TEKİN ALSAÇ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HAKAN BAŞARI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ULAŞ ACİL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</w:tr>
  </w:tbl>
  <w:p w:rsidR="00AA4A23" w:rsidRDefault="00AA4A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25" w:rsidRDefault="00A66E25" w:rsidP="00E473D0">
      <w:pPr>
        <w:spacing w:after="0" w:line="240" w:lineRule="auto"/>
      </w:pPr>
      <w:r>
        <w:separator/>
      </w:r>
    </w:p>
  </w:footnote>
  <w:footnote w:type="continuationSeparator" w:id="0">
    <w:p w:rsidR="00A66E25" w:rsidRDefault="00A66E25" w:rsidP="00E4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7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45"/>
      <w:gridCol w:w="7997"/>
      <w:gridCol w:w="3837"/>
    </w:tblGrid>
    <w:tr w:rsidR="00AA4A23" w:rsidTr="001D0AC0">
      <w:trPr>
        <w:cantSplit/>
        <w:trHeight w:hRule="exact" w:val="300"/>
      </w:trPr>
      <w:tc>
        <w:tcPr>
          <w:tcW w:w="39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ind w:left="663" w:firstLine="284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  <w:lang w:val="en-US"/>
            </w:rPr>
            <w:drawing>
              <wp:inline distT="0" distB="0" distL="0" distR="0" wp14:anchorId="5FAA2DAF" wp14:editId="1EA77974">
                <wp:extent cx="1051560" cy="1021080"/>
                <wp:effectExtent l="0" t="0" r="0" b="7620"/>
                <wp:docPr id="1" name="Resim 1" descr="Açıklama: Açıklama: 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 xml:space="preserve">                                                           TC.</w:t>
          </w:r>
        </w:p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YENİKÖY ANADOLU LİSESİ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Kurum Kodu: 766311</w:t>
          </w:r>
        </w:p>
      </w:tc>
    </w:tr>
    <w:tr w:rsidR="00AA4A23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Doküman No: YAL.PRD.31</w:t>
          </w:r>
        </w:p>
      </w:tc>
    </w:tr>
    <w:tr w:rsidR="00AA4A23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İlk Yayın Tarihi: 04.08.2021</w:t>
          </w:r>
        </w:p>
      </w:tc>
    </w:tr>
    <w:tr w:rsidR="00AA4A23" w:rsidTr="001D0AC0">
      <w:trPr>
        <w:cantSplit/>
        <w:trHeight w:val="152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Tarihi  :0.0</w:t>
          </w:r>
        </w:p>
      </w:tc>
    </w:tr>
    <w:tr w:rsidR="00AA4A23" w:rsidTr="001D0AC0">
      <w:trPr>
        <w:cantSplit/>
        <w:trHeight w:hRule="exact" w:val="34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304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2023-2024 ÖĞRETİM YILI </w:t>
          </w:r>
          <w:r w:rsidR="00A304B8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MATEMATİK</w:t>
          </w: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ZÜMRESİ DERSİ KONU SORU TUTANAĞIDIR.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No: 0.0</w:t>
          </w:r>
        </w:p>
      </w:tc>
    </w:tr>
    <w:tr w:rsidR="00AA4A23" w:rsidTr="001D0AC0">
      <w:trPr>
        <w:cantSplit/>
        <w:trHeight w:val="50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Sayfa No:1</w:t>
          </w:r>
        </w:p>
      </w:tc>
    </w:tr>
  </w:tbl>
  <w:p w:rsidR="00AA4A23" w:rsidRDefault="00AA4A2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AD"/>
    <w:rsid w:val="0005743D"/>
    <w:rsid w:val="000A313F"/>
    <w:rsid w:val="000B58AE"/>
    <w:rsid w:val="001145AF"/>
    <w:rsid w:val="001667C6"/>
    <w:rsid w:val="001D0AC0"/>
    <w:rsid w:val="002162D1"/>
    <w:rsid w:val="00253A66"/>
    <w:rsid w:val="00254F5B"/>
    <w:rsid w:val="0027467F"/>
    <w:rsid w:val="002F5AC4"/>
    <w:rsid w:val="00383B7B"/>
    <w:rsid w:val="003D1C39"/>
    <w:rsid w:val="003F4ED8"/>
    <w:rsid w:val="00400172"/>
    <w:rsid w:val="00417BC9"/>
    <w:rsid w:val="004251C0"/>
    <w:rsid w:val="00482AE7"/>
    <w:rsid w:val="004B6573"/>
    <w:rsid w:val="004C6E48"/>
    <w:rsid w:val="004D4771"/>
    <w:rsid w:val="0052624E"/>
    <w:rsid w:val="005412EE"/>
    <w:rsid w:val="00582802"/>
    <w:rsid w:val="005907EA"/>
    <w:rsid w:val="0059436E"/>
    <w:rsid w:val="005A3D4D"/>
    <w:rsid w:val="006D7BE9"/>
    <w:rsid w:val="00726109"/>
    <w:rsid w:val="00750137"/>
    <w:rsid w:val="007600AC"/>
    <w:rsid w:val="007A3995"/>
    <w:rsid w:val="007E118E"/>
    <w:rsid w:val="00941FAD"/>
    <w:rsid w:val="00964E03"/>
    <w:rsid w:val="009B1E3E"/>
    <w:rsid w:val="009D5D0F"/>
    <w:rsid w:val="00A14F33"/>
    <w:rsid w:val="00A1605B"/>
    <w:rsid w:val="00A21D16"/>
    <w:rsid w:val="00A304B8"/>
    <w:rsid w:val="00A64FD6"/>
    <w:rsid w:val="00A66E25"/>
    <w:rsid w:val="00A77DCD"/>
    <w:rsid w:val="00AA4A23"/>
    <w:rsid w:val="00B76609"/>
    <w:rsid w:val="00C24336"/>
    <w:rsid w:val="00C433A5"/>
    <w:rsid w:val="00C54A14"/>
    <w:rsid w:val="00C57692"/>
    <w:rsid w:val="00CD534E"/>
    <w:rsid w:val="00D04EFE"/>
    <w:rsid w:val="00D61B3A"/>
    <w:rsid w:val="00D65C06"/>
    <w:rsid w:val="00D753B4"/>
    <w:rsid w:val="00E473D0"/>
    <w:rsid w:val="00E616A4"/>
    <w:rsid w:val="00E66251"/>
    <w:rsid w:val="00E67ED4"/>
    <w:rsid w:val="00EA6B44"/>
    <w:rsid w:val="00EB4716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CFEBDB-9984-4C2C-A76C-7780817D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73D0"/>
  </w:style>
  <w:style w:type="paragraph" w:styleId="AltBilgi">
    <w:name w:val="footer"/>
    <w:basedOn w:val="Normal"/>
    <w:link w:val="AltBilgi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73D0"/>
  </w:style>
  <w:style w:type="paragraph" w:styleId="BalonMetni">
    <w:name w:val="Balloon Text"/>
    <w:basedOn w:val="Normal"/>
    <w:link w:val="BalonMetniChar"/>
    <w:uiPriority w:val="99"/>
    <w:semiHidden/>
    <w:unhideWhenUsed/>
    <w:rsid w:val="00E4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3D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2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demir</dc:creator>
  <cp:keywords/>
  <dc:description/>
  <cp:lastModifiedBy>User</cp:lastModifiedBy>
  <cp:revision>18</cp:revision>
  <dcterms:created xsi:type="dcterms:W3CDTF">2023-10-23T05:49:00Z</dcterms:created>
  <dcterms:modified xsi:type="dcterms:W3CDTF">2023-10-24T06:42:00Z</dcterms:modified>
</cp:coreProperties>
</file>