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text" w:horzAnchor="margin" w:tblpXSpec="center" w:tblpY="-135"/>
        <w:tblW w:w="15597" w:type="dxa"/>
        <w:tblLook w:val="04A0" w:firstRow="1" w:lastRow="0" w:firstColumn="1" w:lastColumn="0" w:noHBand="0" w:noVBand="1"/>
      </w:tblPr>
      <w:tblGrid>
        <w:gridCol w:w="1347"/>
        <w:gridCol w:w="11736"/>
        <w:gridCol w:w="2514"/>
      </w:tblGrid>
      <w:tr w:rsidR="00F153AA" w14:paraId="4AE64E13" w14:textId="77777777" w:rsidTr="00F153AA">
        <w:trPr>
          <w:trHeight w:val="283"/>
        </w:trPr>
        <w:tc>
          <w:tcPr>
            <w:tcW w:w="1347" w:type="dxa"/>
          </w:tcPr>
          <w:p w14:paraId="273C022C" w14:textId="77777777" w:rsidR="00F153AA" w:rsidRPr="004B2BC3" w:rsidRDefault="00F153AA" w:rsidP="00F153AA">
            <w:pPr>
              <w:tabs>
                <w:tab w:val="center" w:pos="1815"/>
              </w:tabs>
              <w:rPr>
                <w:b/>
                <w:bCs/>
              </w:rPr>
            </w:pPr>
            <w:r w:rsidRPr="004B2BC3">
              <w:rPr>
                <w:b/>
                <w:bCs/>
              </w:rPr>
              <w:t>Tema</w:t>
            </w:r>
          </w:p>
        </w:tc>
        <w:tc>
          <w:tcPr>
            <w:tcW w:w="11736" w:type="dxa"/>
          </w:tcPr>
          <w:p w14:paraId="442C1379" w14:textId="77777777" w:rsidR="00F153AA" w:rsidRPr="004B2BC3" w:rsidRDefault="00F153AA" w:rsidP="00F153AA">
            <w:pPr>
              <w:jc w:val="center"/>
              <w:rPr>
                <w:b/>
                <w:bCs/>
              </w:rPr>
            </w:pPr>
            <w:r w:rsidRPr="004B2BC3">
              <w:rPr>
                <w:b/>
                <w:bCs/>
              </w:rPr>
              <w:t>Kazanımlar</w:t>
            </w:r>
          </w:p>
        </w:tc>
        <w:tc>
          <w:tcPr>
            <w:tcW w:w="2514" w:type="dxa"/>
          </w:tcPr>
          <w:p w14:paraId="69F3D95A" w14:textId="77777777" w:rsidR="00F153AA" w:rsidRPr="004B2BC3" w:rsidRDefault="00F153AA" w:rsidP="00F153AA">
            <w:pPr>
              <w:rPr>
                <w:b/>
                <w:bCs/>
              </w:rPr>
            </w:pPr>
            <w:r w:rsidRPr="004B2BC3">
              <w:rPr>
                <w:b/>
                <w:bCs/>
              </w:rPr>
              <w:t>Soru sayısı</w:t>
            </w:r>
          </w:p>
        </w:tc>
      </w:tr>
      <w:tr w:rsidR="00F153AA" w14:paraId="5F05DC0A" w14:textId="77777777" w:rsidTr="00F153AA">
        <w:trPr>
          <w:trHeight w:val="287"/>
        </w:trPr>
        <w:tc>
          <w:tcPr>
            <w:tcW w:w="1347" w:type="dxa"/>
            <w:vMerge w:val="restart"/>
          </w:tcPr>
          <w:p w14:paraId="004E1CD4" w14:textId="77777777" w:rsidR="00F153AA" w:rsidRDefault="00F153AA" w:rsidP="00F153AA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20E51A" wp14:editId="2DBF73EE">
                      <wp:simplePos x="0" y="0"/>
                      <wp:positionH relativeFrom="column">
                        <wp:posOffset>-1229042</wp:posOffset>
                      </wp:positionH>
                      <wp:positionV relativeFrom="paragraph">
                        <wp:posOffset>1116013</wp:posOffset>
                      </wp:positionV>
                      <wp:extent cx="3152460" cy="895670"/>
                      <wp:effectExtent l="4445" t="0" r="14605" b="14605"/>
                      <wp:wrapNone/>
                      <wp:docPr id="1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152460" cy="895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44B0B6" w14:textId="5177E274" w:rsidR="00F153AA" w:rsidRPr="00BC5102" w:rsidRDefault="00F153AA" w:rsidP="00F153AA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                    Essen und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Trinken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0E5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" o:spid="_x0000_s1026" type="#_x0000_t202" style="position:absolute;margin-left:-96.75pt;margin-top:87.9pt;width:248.25pt;height:70.5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" fillcolor="white [3201]" strokeweight=".5pt">
                      <v:textbox>
                        <w:txbxContent>
                          <w:p w14:paraId="3544B0B6" w14:textId="5177E274" w:rsidR="00F153AA" w:rsidRPr="00BC5102" w:rsidRDefault="00F153AA" w:rsidP="00F153AA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              Essen und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Trinken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36" w:type="dxa"/>
          </w:tcPr>
          <w:p w14:paraId="4FB49009" w14:textId="77777777" w:rsidR="00F153AA" w:rsidRPr="00BC5102" w:rsidRDefault="00F153AA" w:rsidP="00F153AA">
            <w:pPr>
              <w:rPr>
                <w:b/>
                <w:bCs/>
              </w:rPr>
            </w:pPr>
            <w:r w:rsidRPr="00BC5102">
              <w:rPr>
                <w:b/>
                <w:bCs/>
              </w:rPr>
              <w:t>HÖREN</w:t>
            </w:r>
          </w:p>
        </w:tc>
        <w:tc>
          <w:tcPr>
            <w:tcW w:w="2514" w:type="dxa"/>
          </w:tcPr>
          <w:p w14:paraId="5D068AC0" w14:textId="77777777" w:rsidR="00F153AA" w:rsidRDefault="00F153AA" w:rsidP="00F153AA"/>
        </w:tc>
      </w:tr>
      <w:tr w:rsidR="00F153AA" w14:paraId="4F19D4F9" w14:textId="77777777" w:rsidTr="00F153AA">
        <w:trPr>
          <w:trHeight w:val="255"/>
        </w:trPr>
        <w:tc>
          <w:tcPr>
            <w:tcW w:w="1347" w:type="dxa"/>
            <w:vMerge/>
          </w:tcPr>
          <w:p w14:paraId="7ED741DF" w14:textId="77777777" w:rsidR="00F153AA" w:rsidRDefault="00F153AA" w:rsidP="00F153AA">
            <w:pPr>
              <w:rPr>
                <w:noProof/>
              </w:rPr>
            </w:pPr>
          </w:p>
        </w:tc>
        <w:tc>
          <w:tcPr>
            <w:tcW w:w="11736" w:type="dxa"/>
          </w:tcPr>
          <w:p w14:paraId="23070AD7" w14:textId="726A1E69" w:rsidR="00F153AA" w:rsidRDefault="00F153AA" w:rsidP="00F153AA">
            <w:proofErr w:type="spellStart"/>
            <w:r w:rsidRPr="00F153AA">
              <w:t>Kann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verstehen</w:t>
            </w:r>
            <w:proofErr w:type="spellEnd"/>
            <w:r w:rsidRPr="00F153AA">
              <w:t xml:space="preserve">, </w:t>
            </w:r>
            <w:proofErr w:type="spellStart"/>
            <w:r w:rsidRPr="00F153AA">
              <w:t>wenn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sehr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langsam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und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sorgfältig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gesprochen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wird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und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wenn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lange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Pausen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Zeit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lassen</w:t>
            </w:r>
            <w:proofErr w:type="spellEnd"/>
            <w:r w:rsidRPr="00F153AA">
              <w:t xml:space="preserve">, den </w:t>
            </w:r>
            <w:proofErr w:type="spellStart"/>
            <w:r w:rsidRPr="00F153AA">
              <w:t>Sinn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zu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erfassen</w:t>
            </w:r>
            <w:proofErr w:type="spellEnd"/>
            <w:r w:rsidRPr="00F153AA">
              <w:t>.</w:t>
            </w:r>
          </w:p>
        </w:tc>
        <w:tc>
          <w:tcPr>
            <w:tcW w:w="2514" w:type="dxa"/>
          </w:tcPr>
          <w:p w14:paraId="60379346" w14:textId="37367C3D" w:rsidR="00F153AA" w:rsidRDefault="00F153AA" w:rsidP="00F153AA">
            <w:r>
              <w:t xml:space="preserve">                 </w:t>
            </w:r>
            <w:r>
              <w:t xml:space="preserve"> *</w:t>
            </w:r>
          </w:p>
        </w:tc>
      </w:tr>
      <w:tr w:rsidR="00F153AA" w14:paraId="4B6550D6" w14:textId="77777777" w:rsidTr="00F153AA">
        <w:trPr>
          <w:trHeight w:val="272"/>
        </w:trPr>
        <w:tc>
          <w:tcPr>
            <w:tcW w:w="1347" w:type="dxa"/>
            <w:vMerge/>
          </w:tcPr>
          <w:p w14:paraId="2D0C278E" w14:textId="77777777" w:rsidR="00F153AA" w:rsidRDefault="00F153AA" w:rsidP="00F153AA">
            <w:pPr>
              <w:rPr>
                <w:noProof/>
              </w:rPr>
            </w:pPr>
          </w:p>
        </w:tc>
        <w:tc>
          <w:tcPr>
            <w:tcW w:w="11736" w:type="dxa"/>
          </w:tcPr>
          <w:p w14:paraId="465636EC" w14:textId="7627A04A" w:rsidR="00F153AA" w:rsidRDefault="00F153AA" w:rsidP="00F153AA">
            <w:proofErr w:type="spellStart"/>
            <w:r w:rsidRPr="00F153AA">
              <w:t>Kommt</w:t>
            </w:r>
            <w:proofErr w:type="spellEnd"/>
            <w:r w:rsidRPr="00F153AA">
              <w:t xml:space="preserve"> mit </w:t>
            </w:r>
            <w:proofErr w:type="spellStart"/>
            <w:r w:rsidRPr="00F153AA">
              <w:t>Mengenangaben</w:t>
            </w:r>
            <w:proofErr w:type="spellEnd"/>
            <w:r w:rsidRPr="00F153AA">
              <w:t xml:space="preserve">, </w:t>
            </w:r>
            <w:proofErr w:type="spellStart"/>
            <w:r w:rsidRPr="00F153AA">
              <w:t>Preisen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zurecht</w:t>
            </w:r>
            <w:proofErr w:type="spellEnd"/>
            <w:r w:rsidRPr="00F153AA">
              <w:t>.</w:t>
            </w:r>
          </w:p>
        </w:tc>
        <w:tc>
          <w:tcPr>
            <w:tcW w:w="2514" w:type="dxa"/>
          </w:tcPr>
          <w:p w14:paraId="7485C862" w14:textId="28A75A0D" w:rsidR="00F153AA" w:rsidRDefault="00F153AA" w:rsidP="00F153AA">
            <w:r>
              <w:t xml:space="preserve">                 </w:t>
            </w:r>
            <w:r>
              <w:t xml:space="preserve"> *</w:t>
            </w:r>
          </w:p>
        </w:tc>
      </w:tr>
      <w:tr w:rsidR="00F153AA" w14:paraId="434F42F7" w14:textId="77777777" w:rsidTr="00F153AA">
        <w:trPr>
          <w:trHeight w:val="272"/>
        </w:trPr>
        <w:tc>
          <w:tcPr>
            <w:tcW w:w="1347" w:type="dxa"/>
            <w:vMerge/>
          </w:tcPr>
          <w:p w14:paraId="08DAF7B0" w14:textId="77777777" w:rsidR="00F153AA" w:rsidRDefault="00F153AA" w:rsidP="00F153AA">
            <w:pPr>
              <w:rPr>
                <w:noProof/>
              </w:rPr>
            </w:pPr>
          </w:p>
        </w:tc>
        <w:tc>
          <w:tcPr>
            <w:tcW w:w="11736" w:type="dxa"/>
          </w:tcPr>
          <w:p w14:paraId="535CDB86" w14:textId="77777777" w:rsidR="00F153AA" w:rsidRPr="00BC5102" w:rsidRDefault="00F153AA" w:rsidP="00F153AA">
            <w:pPr>
              <w:rPr>
                <w:b/>
                <w:bCs/>
              </w:rPr>
            </w:pPr>
            <w:r w:rsidRPr="00BC5102">
              <w:rPr>
                <w:b/>
                <w:bCs/>
              </w:rPr>
              <w:t>SPRECHEN</w:t>
            </w:r>
          </w:p>
        </w:tc>
        <w:tc>
          <w:tcPr>
            <w:tcW w:w="2514" w:type="dxa"/>
          </w:tcPr>
          <w:p w14:paraId="2C5E938D" w14:textId="6019C18D" w:rsidR="00F153AA" w:rsidRDefault="00F153AA" w:rsidP="00F153AA">
            <w:r>
              <w:t xml:space="preserve">                 </w:t>
            </w:r>
          </w:p>
        </w:tc>
      </w:tr>
      <w:tr w:rsidR="00F153AA" w14:paraId="576E7279" w14:textId="77777777" w:rsidTr="00F153AA">
        <w:trPr>
          <w:trHeight w:val="284"/>
        </w:trPr>
        <w:tc>
          <w:tcPr>
            <w:tcW w:w="1347" w:type="dxa"/>
            <w:vMerge/>
          </w:tcPr>
          <w:p w14:paraId="608259A8" w14:textId="77777777" w:rsidR="00F153AA" w:rsidRDefault="00F153AA" w:rsidP="00F153AA">
            <w:pPr>
              <w:rPr>
                <w:noProof/>
              </w:rPr>
            </w:pPr>
          </w:p>
        </w:tc>
        <w:tc>
          <w:tcPr>
            <w:tcW w:w="11736" w:type="dxa"/>
          </w:tcPr>
          <w:p w14:paraId="03B67174" w14:textId="013BFF9E" w:rsidR="00F153AA" w:rsidRPr="00126B27" w:rsidRDefault="00F153AA" w:rsidP="00F153AA">
            <w:proofErr w:type="spellStart"/>
            <w:r w:rsidRPr="00F153AA">
              <w:t>Kann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alltägliche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Ausdrücke</w:t>
            </w:r>
            <w:proofErr w:type="spellEnd"/>
            <w:r w:rsidRPr="00F153AA">
              <w:t xml:space="preserve">, </w:t>
            </w:r>
            <w:proofErr w:type="spellStart"/>
            <w:r w:rsidRPr="00F153AA">
              <w:t>die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auf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die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Befriedigung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einfacher</w:t>
            </w:r>
            <w:proofErr w:type="spellEnd"/>
            <w:r w:rsidRPr="00F153AA">
              <w:t xml:space="preserve">, </w:t>
            </w:r>
            <w:proofErr w:type="spellStart"/>
            <w:r w:rsidRPr="00F153AA">
              <w:t>konkreter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Bedürfnisse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zielen</w:t>
            </w:r>
            <w:proofErr w:type="spellEnd"/>
            <w:r w:rsidRPr="00F153AA">
              <w:t xml:space="preserve">, </w:t>
            </w:r>
            <w:proofErr w:type="spellStart"/>
            <w:r w:rsidRPr="00F153AA">
              <w:t>verstehen</w:t>
            </w:r>
            <w:proofErr w:type="spellEnd"/>
            <w:r w:rsidRPr="00F153AA">
              <w:t xml:space="preserve">, </w:t>
            </w:r>
            <w:proofErr w:type="spellStart"/>
            <w:r w:rsidRPr="00F153AA">
              <w:t>wenn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sich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verständnisvolle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Gesprächspartner</w:t>
            </w:r>
            <w:proofErr w:type="spellEnd"/>
            <w:r w:rsidRPr="00F153AA">
              <w:t xml:space="preserve"> direkt an </w:t>
            </w:r>
            <w:proofErr w:type="spellStart"/>
            <w:r w:rsidRPr="00F153AA">
              <w:t>ihn</w:t>
            </w:r>
            <w:proofErr w:type="spellEnd"/>
            <w:r w:rsidRPr="00F153AA">
              <w:t>/</w:t>
            </w:r>
            <w:proofErr w:type="spellStart"/>
            <w:r w:rsidRPr="00F153AA">
              <w:t>sie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richten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und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langsam</w:t>
            </w:r>
            <w:proofErr w:type="spellEnd"/>
            <w:r w:rsidRPr="00F153AA">
              <w:t xml:space="preserve">, </w:t>
            </w:r>
            <w:proofErr w:type="spellStart"/>
            <w:r w:rsidRPr="00F153AA">
              <w:t>deutlich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und</w:t>
            </w:r>
            <w:proofErr w:type="spellEnd"/>
            <w:r w:rsidRPr="00F153AA">
              <w:t xml:space="preserve"> mit </w:t>
            </w:r>
            <w:proofErr w:type="spellStart"/>
            <w:r w:rsidRPr="00F153AA">
              <w:t>Wiederholungen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sprechen</w:t>
            </w:r>
            <w:proofErr w:type="spellEnd"/>
            <w:r w:rsidRPr="00F153AA">
              <w:t>.</w:t>
            </w:r>
          </w:p>
        </w:tc>
        <w:tc>
          <w:tcPr>
            <w:tcW w:w="2514" w:type="dxa"/>
          </w:tcPr>
          <w:p w14:paraId="092B2671" w14:textId="4DC8BA7E" w:rsidR="00F153AA" w:rsidRDefault="00F153AA" w:rsidP="00F153AA">
            <w:r>
              <w:t xml:space="preserve">                  *</w:t>
            </w:r>
          </w:p>
        </w:tc>
      </w:tr>
      <w:tr w:rsidR="00F153AA" w14:paraId="0FDAABA2" w14:textId="77777777" w:rsidTr="00F153AA">
        <w:trPr>
          <w:trHeight w:val="284"/>
        </w:trPr>
        <w:tc>
          <w:tcPr>
            <w:tcW w:w="1347" w:type="dxa"/>
            <w:vMerge/>
          </w:tcPr>
          <w:p w14:paraId="52C8E727" w14:textId="77777777" w:rsidR="00F153AA" w:rsidRDefault="00F153AA" w:rsidP="00F153AA">
            <w:pPr>
              <w:rPr>
                <w:noProof/>
              </w:rPr>
            </w:pPr>
          </w:p>
        </w:tc>
        <w:tc>
          <w:tcPr>
            <w:tcW w:w="11736" w:type="dxa"/>
          </w:tcPr>
          <w:p w14:paraId="0058B2D1" w14:textId="77777777" w:rsidR="00F153AA" w:rsidRDefault="00F153AA" w:rsidP="00F153AA">
            <w:proofErr w:type="spellStart"/>
            <w:r w:rsidRPr="00126B27">
              <w:t>Kann</w:t>
            </w:r>
            <w:proofErr w:type="spellEnd"/>
            <w:r w:rsidRPr="00126B27">
              <w:t xml:space="preserve"> </w:t>
            </w:r>
            <w:proofErr w:type="spellStart"/>
            <w:r w:rsidRPr="00126B27">
              <w:t>sich</w:t>
            </w:r>
            <w:proofErr w:type="spellEnd"/>
            <w:r w:rsidRPr="00126B27">
              <w:t xml:space="preserve"> mit </w:t>
            </w:r>
            <w:proofErr w:type="spellStart"/>
            <w:r w:rsidRPr="00126B27">
              <w:t>einfachen</w:t>
            </w:r>
            <w:proofErr w:type="spellEnd"/>
            <w:r w:rsidRPr="00126B27">
              <w:t xml:space="preserve">, </w:t>
            </w:r>
            <w:proofErr w:type="spellStart"/>
            <w:r w:rsidRPr="00126B27">
              <w:t>überwiegend</w:t>
            </w:r>
            <w:proofErr w:type="spellEnd"/>
            <w:r w:rsidRPr="00126B27">
              <w:t xml:space="preserve"> </w:t>
            </w:r>
            <w:proofErr w:type="spellStart"/>
            <w:r w:rsidRPr="00126B27">
              <w:t>isolierten</w:t>
            </w:r>
            <w:proofErr w:type="spellEnd"/>
            <w:r w:rsidRPr="00126B27">
              <w:t xml:space="preserve"> </w:t>
            </w:r>
            <w:proofErr w:type="spellStart"/>
            <w:r w:rsidRPr="00126B27">
              <w:t>Wendungen</w:t>
            </w:r>
            <w:proofErr w:type="spellEnd"/>
            <w:r w:rsidRPr="00126B27">
              <w:t xml:space="preserve"> </w:t>
            </w:r>
            <w:proofErr w:type="spellStart"/>
            <w:r w:rsidRPr="00126B27">
              <w:t>über</w:t>
            </w:r>
            <w:proofErr w:type="spellEnd"/>
            <w:r w:rsidRPr="00126B27">
              <w:t xml:space="preserve"> </w:t>
            </w:r>
            <w:proofErr w:type="spellStart"/>
            <w:r w:rsidRPr="00126B27">
              <w:t>Menschen</w:t>
            </w:r>
            <w:proofErr w:type="spellEnd"/>
            <w:r w:rsidRPr="00126B27">
              <w:t xml:space="preserve"> </w:t>
            </w:r>
            <w:proofErr w:type="spellStart"/>
            <w:r w:rsidRPr="00126B27">
              <w:t>und</w:t>
            </w:r>
            <w:proofErr w:type="spellEnd"/>
            <w:r w:rsidRPr="00126B27">
              <w:t xml:space="preserve"> </w:t>
            </w:r>
            <w:proofErr w:type="spellStart"/>
            <w:r w:rsidRPr="00126B27">
              <w:t>Orte</w:t>
            </w:r>
            <w:proofErr w:type="spellEnd"/>
            <w:r w:rsidRPr="00126B27">
              <w:t xml:space="preserve"> </w:t>
            </w:r>
            <w:proofErr w:type="spellStart"/>
            <w:r w:rsidRPr="00126B27">
              <w:t>äußern</w:t>
            </w:r>
            <w:proofErr w:type="spellEnd"/>
            <w:r w:rsidRPr="00126B27">
              <w:t>.</w:t>
            </w:r>
          </w:p>
        </w:tc>
        <w:tc>
          <w:tcPr>
            <w:tcW w:w="2514" w:type="dxa"/>
          </w:tcPr>
          <w:p w14:paraId="65D0A1C3" w14:textId="41CD3E48" w:rsidR="00F153AA" w:rsidRDefault="00F153AA" w:rsidP="00F153AA">
            <w:r>
              <w:t xml:space="preserve">                 </w:t>
            </w:r>
            <w:r>
              <w:t xml:space="preserve"> *</w:t>
            </w:r>
          </w:p>
        </w:tc>
      </w:tr>
      <w:tr w:rsidR="00F153AA" w14:paraId="3FE89165" w14:textId="77777777" w:rsidTr="00F153AA">
        <w:trPr>
          <w:trHeight w:val="252"/>
        </w:trPr>
        <w:tc>
          <w:tcPr>
            <w:tcW w:w="1347" w:type="dxa"/>
            <w:vMerge/>
          </w:tcPr>
          <w:p w14:paraId="52F71608" w14:textId="77777777" w:rsidR="00F153AA" w:rsidRDefault="00F153AA" w:rsidP="00F153AA">
            <w:pPr>
              <w:rPr>
                <w:noProof/>
              </w:rPr>
            </w:pPr>
          </w:p>
        </w:tc>
        <w:tc>
          <w:tcPr>
            <w:tcW w:w="11736" w:type="dxa"/>
          </w:tcPr>
          <w:p w14:paraId="6C1502E0" w14:textId="05AB4ECA" w:rsidR="00F153AA" w:rsidRDefault="00F153AA" w:rsidP="00F153AA">
            <w:proofErr w:type="spellStart"/>
            <w:r w:rsidRPr="00F153AA">
              <w:t>Kann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auf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entsprechende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Fragen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Antworten</w:t>
            </w:r>
            <w:proofErr w:type="spellEnd"/>
            <w:r w:rsidRPr="00F153AA">
              <w:t xml:space="preserve"> geben.</w:t>
            </w:r>
          </w:p>
        </w:tc>
        <w:tc>
          <w:tcPr>
            <w:tcW w:w="2514" w:type="dxa"/>
          </w:tcPr>
          <w:p w14:paraId="7D1C40A2" w14:textId="69459D87" w:rsidR="00F153AA" w:rsidRDefault="00F153AA" w:rsidP="00F153AA">
            <w:r>
              <w:t xml:space="preserve">                 </w:t>
            </w:r>
            <w:r>
              <w:t xml:space="preserve"> *</w:t>
            </w:r>
          </w:p>
        </w:tc>
      </w:tr>
      <w:tr w:rsidR="00F153AA" w14:paraId="075474BF" w14:textId="77777777" w:rsidTr="00F153AA">
        <w:trPr>
          <w:trHeight w:val="252"/>
        </w:trPr>
        <w:tc>
          <w:tcPr>
            <w:tcW w:w="1347" w:type="dxa"/>
            <w:vMerge/>
          </w:tcPr>
          <w:p w14:paraId="0A78CCFE" w14:textId="77777777" w:rsidR="00F153AA" w:rsidRDefault="00F153AA" w:rsidP="00F153AA">
            <w:pPr>
              <w:rPr>
                <w:noProof/>
              </w:rPr>
            </w:pPr>
          </w:p>
        </w:tc>
        <w:tc>
          <w:tcPr>
            <w:tcW w:w="11736" w:type="dxa"/>
          </w:tcPr>
          <w:p w14:paraId="575CF2DB" w14:textId="6504BEE5" w:rsidR="00F153AA" w:rsidRPr="00F153AA" w:rsidRDefault="00F153AA" w:rsidP="00F153AA">
            <w:proofErr w:type="spellStart"/>
            <w:r w:rsidRPr="00F153AA">
              <w:t>Kommt</w:t>
            </w:r>
            <w:proofErr w:type="spellEnd"/>
            <w:r w:rsidRPr="00F153AA">
              <w:t xml:space="preserve"> mit </w:t>
            </w:r>
            <w:proofErr w:type="spellStart"/>
            <w:r w:rsidRPr="00F153AA">
              <w:t>Mengenangaben</w:t>
            </w:r>
            <w:proofErr w:type="spellEnd"/>
            <w:r w:rsidRPr="00F153AA">
              <w:t xml:space="preserve">, </w:t>
            </w:r>
            <w:proofErr w:type="spellStart"/>
            <w:r w:rsidRPr="00F153AA">
              <w:t>Preisen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zurecht</w:t>
            </w:r>
            <w:proofErr w:type="spellEnd"/>
            <w:r w:rsidRPr="00F153AA">
              <w:t>.</w:t>
            </w:r>
          </w:p>
        </w:tc>
        <w:tc>
          <w:tcPr>
            <w:tcW w:w="2514" w:type="dxa"/>
          </w:tcPr>
          <w:p w14:paraId="23DD9972" w14:textId="1C92FB8B" w:rsidR="00F153AA" w:rsidRDefault="00F153AA" w:rsidP="00F153AA">
            <w:r>
              <w:t xml:space="preserve">                  *</w:t>
            </w:r>
          </w:p>
        </w:tc>
      </w:tr>
      <w:tr w:rsidR="00F153AA" w14:paraId="2A419C41" w14:textId="77777777" w:rsidTr="00F153AA">
        <w:trPr>
          <w:trHeight w:val="250"/>
        </w:trPr>
        <w:tc>
          <w:tcPr>
            <w:tcW w:w="1347" w:type="dxa"/>
            <w:vMerge/>
          </w:tcPr>
          <w:p w14:paraId="581EA3FC" w14:textId="77777777" w:rsidR="00F153AA" w:rsidRDefault="00F153AA" w:rsidP="00F153AA">
            <w:pPr>
              <w:rPr>
                <w:noProof/>
              </w:rPr>
            </w:pPr>
          </w:p>
        </w:tc>
        <w:tc>
          <w:tcPr>
            <w:tcW w:w="11736" w:type="dxa"/>
          </w:tcPr>
          <w:p w14:paraId="2A85E1A6" w14:textId="77777777" w:rsidR="00F153AA" w:rsidRPr="00BC5102" w:rsidRDefault="00F153AA" w:rsidP="00F153AA">
            <w:pPr>
              <w:rPr>
                <w:b/>
                <w:bCs/>
              </w:rPr>
            </w:pPr>
            <w:r w:rsidRPr="00BC5102">
              <w:rPr>
                <w:b/>
                <w:bCs/>
              </w:rPr>
              <w:t>LESEN</w:t>
            </w:r>
          </w:p>
        </w:tc>
        <w:tc>
          <w:tcPr>
            <w:tcW w:w="2514" w:type="dxa"/>
          </w:tcPr>
          <w:p w14:paraId="6D2E74BE" w14:textId="77777777" w:rsidR="00F153AA" w:rsidRDefault="00F153AA" w:rsidP="00F153AA"/>
        </w:tc>
      </w:tr>
      <w:tr w:rsidR="00F153AA" w14:paraId="6AD5B1A8" w14:textId="77777777" w:rsidTr="00F153AA">
        <w:trPr>
          <w:trHeight w:val="477"/>
        </w:trPr>
        <w:tc>
          <w:tcPr>
            <w:tcW w:w="1347" w:type="dxa"/>
            <w:vMerge/>
          </w:tcPr>
          <w:p w14:paraId="32142D93" w14:textId="77777777" w:rsidR="00F153AA" w:rsidRDefault="00F153AA" w:rsidP="00F153AA">
            <w:pPr>
              <w:rPr>
                <w:noProof/>
              </w:rPr>
            </w:pPr>
          </w:p>
        </w:tc>
        <w:tc>
          <w:tcPr>
            <w:tcW w:w="11736" w:type="dxa"/>
          </w:tcPr>
          <w:p w14:paraId="4B253093" w14:textId="77777777" w:rsidR="00F153AA" w:rsidRDefault="00F153AA" w:rsidP="00F153AA">
            <w:proofErr w:type="spellStart"/>
            <w:r w:rsidRPr="00F153AA">
              <w:t>Kann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vertraute</w:t>
            </w:r>
            <w:proofErr w:type="spellEnd"/>
            <w:r w:rsidRPr="00F153AA">
              <w:t xml:space="preserve"> Namen, </w:t>
            </w:r>
            <w:proofErr w:type="spellStart"/>
            <w:r w:rsidRPr="00F153AA">
              <w:t>Wörter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und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ganz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elementare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Wendungen</w:t>
            </w:r>
            <w:proofErr w:type="spellEnd"/>
            <w:r w:rsidRPr="00F153AA">
              <w:t xml:space="preserve"> in </w:t>
            </w:r>
            <w:proofErr w:type="spellStart"/>
            <w:r w:rsidRPr="00F153AA">
              <w:t>einfachen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Mitteilungen</w:t>
            </w:r>
            <w:proofErr w:type="spellEnd"/>
            <w:r w:rsidRPr="00F153AA">
              <w:t xml:space="preserve"> in </w:t>
            </w:r>
            <w:proofErr w:type="spellStart"/>
            <w:r w:rsidRPr="00F153AA">
              <w:t>Zusammenhang</w:t>
            </w:r>
            <w:proofErr w:type="spellEnd"/>
            <w:r w:rsidRPr="00F153AA">
              <w:t xml:space="preserve"> mit den </w:t>
            </w:r>
            <w:proofErr w:type="spellStart"/>
            <w:r w:rsidRPr="00F153AA">
              <w:t>üblichsten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Alltagssituationen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erkennen</w:t>
            </w:r>
            <w:proofErr w:type="spellEnd"/>
            <w:r w:rsidRPr="00F153AA">
              <w:t>.</w:t>
            </w:r>
          </w:p>
        </w:tc>
        <w:tc>
          <w:tcPr>
            <w:tcW w:w="2514" w:type="dxa"/>
          </w:tcPr>
          <w:p w14:paraId="6CC55EE0" w14:textId="4ABB43A5" w:rsidR="00F153AA" w:rsidRDefault="00F153AA" w:rsidP="00F153AA">
            <w:r>
              <w:t xml:space="preserve">                  </w:t>
            </w:r>
            <w:r>
              <w:t xml:space="preserve"> 1</w:t>
            </w:r>
          </w:p>
        </w:tc>
      </w:tr>
      <w:tr w:rsidR="00F153AA" w14:paraId="54CFAE44" w14:textId="77777777" w:rsidTr="00F153AA">
        <w:trPr>
          <w:trHeight w:val="341"/>
        </w:trPr>
        <w:tc>
          <w:tcPr>
            <w:tcW w:w="1347" w:type="dxa"/>
            <w:vMerge w:val="restart"/>
          </w:tcPr>
          <w:p w14:paraId="230D64A8" w14:textId="77777777" w:rsidR="00F153AA" w:rsidRDefault="00F153AA" w:rsidP="00F153AA">
            <w:pPr>
              <w:rPr>
                <w:noProof/>
              </w:rPr>
            </w:pPr>
          </w:p>
        </w:tc>
        <w:tc>
          <w:tcPr>
            <w:tcW w:w="11736" w:type="dxa"/>
          </w:tcPr>
          <w:p w14:paraId="53DB46CA" w14:textId="77777777" w:rsidR="00F153AA" w:rsidRPr="001E5776" w:rsidRDefault="00F153AA" w:rsidP="00F153AA">
            <w:proofErr w:type="spellStart"/>
            <w:r w:rsidRPr="00F153AA">
              <w:t>Kommt</w:t>
            </w:r>
            <w:proofErr w:type="spellEnd"/>
            <w:r w:rsidRPr="00F153AA">
              <w:t xml:space="preserve"> mit </w:t>
            </w:r>
            <w:proofErr w:type="spellStart"/>
            <w:r w:rsidRPr="00F153AA">
              <w:t>Mengenangaben</w:t>
            </w:r>
            <w:proofErr w:type="spellEnd"/>
            <w:r w:rsidRPr="00F153AA">
              <w:t xml:space="preserve">, </w:t>
            </w:r>
            <w:proofErr w:type="spellStart"/>
            <w:r w:rsidRPr="00F153AA">
              <w:t>Preisen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zurecht</w:t>
            </w:r>
            <w:proofErr w:type="spellEnd"/>
            <w:r w:rsidRPr="00F153AA">
              <w:t>.</w:t>
            </w:r>
          </w:p>
        </w:tc>
        <w:tc>
          <w:tcPr>
            <w:tcW w:w="2514" w:type="dxa"/>
          </w:tcPr>
          <w:p w14:paraId="1E379158" w14:textId="620090AE" w:rsidR="00F153AA" w:rsidRDefault="00F153AA" w:rsidP="00F153AA">
            <w:r>
              <w:t xml:space="preserve">                  </w:t>
            </w:r>
            <w:r>
              <w:t xml:space="preserve"> 1</w:t>
            </w:r>
          </w:p>
        </w:tc>
      </w:tr>
      <w:tr w:rsidR="00F153AA" w14:paraId="2635EEA1" w14:textId="77777777" w:rsidTr="00F153AA">
        <w:trPr>
          <w:trHeight w:val="294"/>
        </w:trPr>
        <w:tc>
          <w:tcPr>
            <w:tcW w:w="1347" w:type="dxa"/>
            <w:vMerge/>
          </w:tcPr>
          <w:p w14:paraId="3E5D439D" w14:textId="77777777" w:rsidR="00F153AA" w:rsidRDefault="00F153AA" w:rsidP="00F153AA">
            <w:pPr>
              <w:rPr>
                <w:noProof/>
              </w:rPr>
            </w:pPr>
          </w:p>
        </w:tc>
        <w:tc>
          <w:tcPr>
            <w:tcW w:w="11736" w:type="dxa"/>
          </w:tcPr>
          <w:p w14:paraId="1AF7C0DE" w14:textId="77777777" w:rsidR="00F153AA" w:rsidRPr="00BC5102" w:rsidRDefault="00F153AA" w:rsidP="00F153AA">
            <w:pPr>
              <w:rPr>
                <w:b/>
                <w:bCs/>
              </w:rPr>
            </w:pPr>
            <w:r w:rsidRPr="00BC5102">
              <w:rPr>
                <w:b/>
                <w:bCs/>
              </w:rPr>
              <w:t>SCHREİBEN</w:t>
            </w:r>
          </w:p>
        </w:tc>
        <w:tc>
          <w:tcPr>
            <w:tcW w:w="2514" w:type="dxa"/>
          </w:tcPr>
          <w:p w14:paraId="2DAECE87" w14:textId="09938A0F" w:rsidR="00F153AA" w:rsidRDefault="00F153AA" w:rsidP="00F153AA">
            <w:r>
              <w:t xml:space="preserve">                  </w:t>
            </w:r>
          </w:p>
        </w:tc>
      </w:tr>
      <w:tr w:rsidR="00F153AA" w14:paraId="4C86EF87" w14:textId="77777777" w:rsidTr="00F153AA">
        <w:trPr>
          <w:trHeight w:val="294"/>
        </w:trPr>
        <w:tc>
          <w:tcPr>
            <w:tcW w:w="1347" w:type="dxa"/>
          </w:tcPr>
          <w:p w14:paraId="7E106B4E" w14:textId="77777777" w:rsidR="00F153AA" w:rsidRDefault="00F153AA" w:rsidP="00F153AA">
            <w:pPr>
              <w:rPr>
                <w:noProof/>
              </w:rPr>
            </w:pPr>
          </w:p>
        </w:tc>
        <w:tc>
          <w:tcPr>
            <w:tcW w:w="11736" w:type="dxa"/>
          </w:tcPr>
          <w:p w14:paraId="56F180DA" w14:textId="77777777" w:rsidR="00F153AA" w:rsidRDefault="00F153AA" w:rsidP="00F153AA">
            <w:proofErr w:type="spellStart"/>
            <w:r w:rsidRPr="00F153AA">
              <w:t>Kann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einzelne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vertraute</w:t>
            </w:r>
            <w:proofErr w:type="spellEnd"/>
            <w:r w:rsidRPr="00F153AA">
              <w:t xml:space="preserve"> Namen, </w:t>
            </w:r>
            <w:proofErr w:type="spellStart"/>
            <w:r w:rsidRPr="00F153AA">
              <w:t>Wörter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und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ganz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einfache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Sätze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schreiben</w:t>
            </w:r>
            <w:proofErr w:type="spellEnd"/>
            <w:r w:rsidRPr="00F153AA">
              <w:t>.</w:t>
            </w:r>
          </w:p>
        </w:tc>
        <w:tc>
          <w:tcPr>
            <w:tcW w:w="2514" w:type="dxa"/>
          </w:tcPr>
          <w:p w14:paraId="09E90C3B" w14:textId="7C240A95" w:rsidR="00F153AA" w:rsidRDefault="00F153AA" w:rsidP="00F153AA">
            <w:r>
              <w:t xml:space="preserve">                   </w:t>
            </w:r>
            <w:r>
              <w:t>1</w:t>
            </w:r>
          </w:p>
        </w:tc>
      </w:tr>
      <w:tr w:rsidR="00F153AA" w14:paraId="64D47B03" w14:textId="77777777" w:rsidTr="00F153AA">
        <w:trPr>
          <w:trHeight w:val="294"/>
        </w:trPr>
        <w:tc>
          <w:tcPr>
            <w:tcW w:w="1347" w:type="dxa"/>
          </w:tcPr>
          <w:p w14:paraId="235CACED" w14:textId="77777777" w:rsidR="00F153AA" w:rsidRDefault="00F153AA" w:rsidP="00F153AA">
            <w:pPr>
              <w:rPr>
                <w:noProof/>
              </w:rPr>
            </w:pPr>
          </w:p>
        </w:tc>
        <w:tc>
          <w:tcPr>
            <w:tcW w:w="11736" w:type="dxa"/>
          </w:tcPr>
          <w:p w14:paraId="3562B5D2" w14:textId="440077ED" w:rsidR="00F153AA" w:rsidRPr="00F153AA" w:rsidRDefault="00F153AA" w:rsidP="00F153AA">
            <w:proofErr w:type="spellStart"/>
            <w:r w:rsidRPr="00F153AA">
              <w:t>Kann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einen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vorgegebenen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Textrahmen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vervollständigen</w:t>
            </w:r>
            <w:proofErr w:type="spellEnd"/>
            <w:r w:rsidRPr="00F153AA">
              <w:t>.</w:t>
            </w:r>
          </w:p>
        </w:tc>
        <w:tc>
          <w:tcPr>
            <w:tcW w:w="2514" w:type="dxa"/>
          </w:tcPr>
          <w:p w14:paraId="26E61C32" w14:textId="7CFF1CCB" w:rsidR="00F153AA" w:rsidRDefault="00F153AA" w:rsidP="00F153AA">
            <w:r>
              <w:t xml:space="preserve">                   </w:t>
            </w:r>
            <w:bookmarkStart w:id="0" w:name="_GoBack"/>
            <w:bookmarkEnd w:id="0"/>
            <w:r>
              <w:t>1</w:t>
            </w:r>
          </w:p>
        </w:tc>
      </w:tr>
      <w:tr w:rsidR="00F153AA" w14:paraId="053F515C" w14:textId="77777777" w:rsidTr="00F153AA">
        <w:trPr>
          <w:trHeight w:val="294"/>
        </w:trPr>
        <w:tc>
          <w:tcPr>
            <w:tcW w:w="1347" w:type="dxa"/>
          </w:tcPr>
          <w:p w14:paraId="6F9FDB71" w14:textId="77777777" w:rsidR="00F153AA" w:rsidRDefault="00F153AA" w:rsidP="00F153AA">
            <w:pPr>
              <w:rPr>
                <w:noProof/>
              </w:rPr>
            </w:pPr>
          </w:p>
        </w:tc>
        <w:tc>
          <w:tcPr>
            <w:tcW w:w="11736" w:type="dxa"/>
          </w:tcPr>
          <w:p w14:paraId="62B2703D" w14:textId="79D462BC" w:rsidR="00F153AA" w:rsidRPr="00F153AA" w:rsidRDefault="00F153AA" w:rsidP="00F153AA">
            <w:proofErr w:type="spellStart"/>
            <w:r w:rsidRPr="00F153AA">
              <w:t>Kommt</w:t>
            </w:r>
            <w:proofErr w:type="spellEnd"/>
            <w:r w:rsidRPr="00F153AA">
              <w:t xml:space="preserve"> mit </w:t>
            </w:r>
            <w:proofErr w:type="spellStart"/>
            <w:r w:rsidRPr="00F153AA">
              <w:t>Mengenangaben</w:t>
            </w:r>
            <w:proofErr w:type="spellEnd"/>
            <w:r w:rsidRPr="00F153AA">
              <w:t xml:space="preserve">, </w:t>
            </w:r>
            <w:proofErr w:type="spellStart"/>
            <w:r w:rsidRPr="00F153AA">
              <w:t>Preisen</w:t>
            </w:r>
            <w:proofErr w:type="spellEnd"/>
            <w:r w:rsidRPr="00F153AA">
              <w:t xml:space="preserve"> </w:t>
            </w:r>
            <w:proofErr w:type="spellStart"/>
            <w:r w:rsidRPr="00F153AA">
              <w:t>zurecht</w:t>
            </w:r>
            <w:proofErr w:type="spellEnd"/>
            <w:r w:rsidRPr="00F153AA">
              <w:t>.</w:t>
            </w:r>
          </w:p>
        </w:tc>
        <w:tc>
          <w:tcPr>
            <w:tcW w:w="2514" w:type="dxa"/>
          </w:tcPr>
          <w:p w14:paraId="7288CD77" w14:textId="3B40456F" w:rsidR="00F153AA" w:rsidRDefault="00F153AA" w:rsidP="00F153AA">
            <w:r>
              <w:t xml:space="preserve">                   2</w:t>
            </w:r>
          </w:p>
        </w:tc>
      </w:tr>
    </w:tbl>
    <w:p w14:paraId="575CC6E3" w14:textId="77777777" w:rsidR="00267515" w:rsidRDefault="00267515"/>
    <w:p w14:paraId="5B7A979E" w14:textId="0016D98E" w:rsidR="00A526D6" w:rsidRDefault="00A526D6">
      <w:r>
        <w:t xml:space="preserve"> </w:t>
      </w:r>
    </w:p>
    <w:sectPr w:rsidR="00A526D6" w:rsidSect="00C14122">
      <w:headerReference w:type="default" r:id="rId9"/>
      <w:footerReference w:type="default" r:id="rId10"/>
      <w:pgSz w:w="16838" w:h="11906" w:orient="landscape"/>
      <w:pgMar w:top="720" w:right="720" w:bottom="720" w:left="720" w:header="708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60285" w14:textId="77777777" w:rsidR="00DE4226" w:rsidRDefault="00DE4226" w:rsidP="003A5B75">
      <w:pPr>
        <w:spacing w:after="0" w:line="240" w:lineRule="auto"/>
      </w:pPr>
      <w:r>
        <w:separator/>
      </w:r>
    </w:p>
  </w:endnote>
  <w:endnote w:type="continuationSeparator" w:id="0">
    <w:p w14:paraId="44AA1FEE" w14:textId="77777777" w:rsidR="00DE4226" w:rsidRDefault="00DE4226" w:rsidP="003A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bottomFromText="200" w:vertAnchor="text" w:horzAnchor="margin" w:tblpXSpec="center" w:tblpY="153"/>
      <w:tblW w:w="108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4"/>
      <w:gridCol w:w="5335"/>
    </w:tblGrid>
    <w:tr w:rsidR="00C14122" w14:paraId="6CBC52A8" w14:textId="77777777" w:rsidTr="00C14122">
      <w:trPr>
        <w:cantSplit/>
        <w:trHeight w:val="137"/>
      </w:trPr>
      <w:tc>
        <w:tcPr>
          <w:tcW w:w="55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BE7DABC" w14:textId="783F0835" w:rsidR="00C14122" w:rsidRDefault="00C14122" w:rsidP="00C14122">
          <w:pPr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HAZIRLAYANLAR</w:t>
          </w:r>
        </w:p>
      </w:tc>
      <w:tc>
        <w:tcPr>
          <w:tcW w:w="5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8BF44B9" w14:textId="77777777" w:rsidR="00C14122" w:rsidRDefault="00C14122" w:rsidP="00C14122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ONAYLAYAN</w:t>
          </w:r>
        </w:p>
      </w:tc>
    </w:tr>
    <w:tr w:rsidR="00C14122" w14:paraId="2B776E23" w14:textId="77777777" w:rsidTr="00C14122">
      <w:trPr>
        <w:cantSplit/>
        <w:trHeight w:val="137"/>
      </w:trPr>
      <w:tc>
        <w:tcPr>
          <w:tcW w:w="55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BBF4FD" w14:textId="795264CF" w:rsidR="00C14122" w:rsidRPr="00C14122" w:rsidRDefault="00C14122" w:rsidP="00C14122">
          <w:pPr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Almanca Öğretmenleri</w:t>
          </w:r>
        </w:p>
      </w:tc>
      <w:tc>
        <w:tcPr>
          <w:tcW w:w="5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B24E6D" w14:textId="77777777" w:rsidR="00C14122" w:rsidRDefault="00C14122" w:rsidP="00C14122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proofErr w:type="gramStart"/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Okul  Müdürü</w:t>
          </w:r>
          <w:proofErr w:type="gramEnd"/>
        </w:p>
      </w:tc>
    </w:tr>
    <w:tr w:rsidR="00C14122" w14:paraId="495CE7BA" w14:textId="77777777" w:rsidTr="00C14122">
      <w:trPr>
        <w:cantSplit/>
        <w:trHeight w:val="539"/>
      </w:trPr>
      <w:tc>
        <w:tcPr>
          <w:tcW w:w="55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FC8F395" w14:textId="26E78BCD" w:rsidR="00C14122" w:rsidRDefault="00C14122" w:rsidP="00C14122">
          <w:pPr>
            <w:pStyle w:val="AltBilgi"/>
            <w:tabs>
              <w:tab w:val="left" w:pos="2670"/>
            </w:tabs>
            <w:spacing w:line="276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Mustafa </w:t>
          </w:r>
          <w:r w:rsidRPr="008A3C9B">
            <w:rPr>
              <w:rFonts w:ascii="Times New Roman" w:hAnsi="Times New Roman" w:cs="Times New Roman"/>
              <w:sz w:val="20"/>
              <w:szCs w:val="20"/>
            </w:rPr>
            <w:t>DEMİRCAN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– Gülcan DUĞTAY</w:t>
          </w:r>
        </w:p>
      </w:tc>
      <w:tc>
        <w:tcPr>
          <w:tcW w:w="5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355DD0" w14:textId="77777777" w:rsidR="00C14122" w:rsidRDefault="00C14122" w:rsidP="00C14122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AHMET YAKŞİ</w:t>
          </w:r>
        </w:p>
      </w:tc>
    </w:tr>
  </w:tbl>
  <w:p w14:paraId="7F5DC3BA" w14:textId="77777777" w:rsidR="004B2BC3" w:rsidRDefault="004B2BC3" w:rsidP="00513D91">
    <w:pPr>
      <w:pStyle w:val="AltBilgi"/>
      <w:tabs>
        <w:tab w:val="clear" w:pos="4536"/>
        <w:tab w:val="clear" w:pos="9072"/>
        <w:tab w:val="left" w:pos="4365"/>
        <w:tab w:val="center" w:pos="7699"/>
        <w:tab w:val="left" w:pos="128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77965" w14:textId="77777777" w:rsidR="00DE4226" w:rsidRDefault="00DE4226" w:rsidP="003A5B75">
      <w:pPr>
        <w:spacing w:after="0" w:line="240" w:lineRule="auto"/>
      </w:pPr>
      <w:r>
        <w:separator/>
      </w:r>
    </w:p>
  </w:footnote>
  <w:footnote w:type="continuationSeparator" w:id="0">
    <w:p w14:paraId="543887FB" w14:textId="77777777" w:rsidR="00DE4226" w:rsidRDefault="00DE4226" w:rsidP="003A5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96451" w14:textId="34F76928" w:rsidR="003A5B75" w:rsidRDefault="003A5B75">
    <w:pPr>
      <w:pStyle w:val="stBilgi"/>
    </w:pPr>
  </w:p>
  <w:tbl>
    <w:tblPr>
      <w:tblStyle w:val="TableNormal"/>
      <w:tblW w:w="14458" w:type="dxa"/>
      <w:tblInd w:w="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445"/>
      <w:gridCol w:w="6270"/>
      <w:gridCol w:w="1626"/>
      <w:gridCol w:w="3117"/>
    </w:tblGrid>
    <w:tr w:rsidR="000749DA" w:rsidRPr="000275EA" w14:paraId="1DF53C37" w14:textId="77777777" w:rsidTr="001D29F7">
      <w:trPr>
        <w:trHeight w:val="248"/>
      </w:trPr>
      <w:tc>
        <w:tcPr>
          <w:tcW w:w="3445" w:type="dxa"/>
          <w:vMerge w:val="restart"/>
        </w:tcPr>
        <w:p w14:paraId="448A535D" w14:textId="77777777" w:rsidR="000749DA" w:rsidRPr="000275EA" w:rsidRDefault="000749DA" w:rsidP="000749DA">
          <w:pPr>
            <w:pStyle w:val="TableParagraph"/>
            <w:spacing w:before="11"/>
            <w:ind w:left="0"/>
            <w:rPr>
              <w:sz w:val="20"/>
              <w:szCs w:val="20"/>
            </w:rPr>
          </w:pPr>
        </w:p>
        <w:p w14:paraId="09ACEBC2" w14:textId="77777777" w:rsidR="000749DA" w:rsidRPr="000275EA" w:rsidRDefault="000749DA" w:rsidP="000749DA">
          <w:pPr>
            <w:pStyle w:val="TableParagraph"/>
            <w:spacing w:before="0"/>
            <w:ind w:left="46"/>
            <w:rPr>
              <w:sz w:val="20"/>
              <w:szCs w:val="20"/>
            </w:rPr>
          </w:pPr>
          <w:r w:rsidRPr="000275EA">
            <w:rPr>
              <w:noProof/>
              <w:sz w:val="20"/>
              <w:szCs w:val="20"/>
            </w:rPr>
            <w:drawing>
              <wp:inline distT="0" distB="0" distL="0" distR="0" wp14:anchorId="20467AF7" wp14:editId="22B4B6E4">
                <wp:extent cx="1647825" cy="809296"/>
                <wp:effectExtent l="0" t="0" r="0" b="0"/>
                <wp:docPr id="3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511" cy="8243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0" w:type="dxa"/>
          <w:vMerge w:val="restart"/>
        </w:tcPr>
        <w:p w14:paraId="49DD2434" w14:textId="77777777" w:rsidR="000749DA" w:rsidRPr="000275EA" w:rsidRDefault="000749DA" w:rsidP="000749DA">
          <w:pPr>
            <w:pStyle w:val="TableParagraph"/>
            <w:spacing w:before="164"/>
            <w:ind w:left="8"/>
            <w:jc w:val="center"/>
            <w:rPr>
              <w:b/>
              <w:sz w:val="20"/>
              <w:szCs w:val="20"/>
            </w:rPr>
          </w:pPr>
          <w:r w:rsidRPr="000275EA">
            <w:rPr>
              <w:b/>
              <w:spacing w:val="-5"/>
              <w:sz w:val="20"/>
              <w:szCs w:val="20"/>
            </w:rPr>
            <w:t>TC.</w:t>
          </w:r>
        </w:p>
        <w:p w14:paraId="43C2B79B" w14:textId="77777777" w:rsidR="000749DA" w:rsidRPr="000275EA" w:rsidRDefault="000749DA" w:rsidP="000749DA">
          <w:pPr>
            <w:pStyle w:val="TableParagraph"/>
            <w:spacing w:before="0"/>
            <w:ind w:left="1667" w:right="1655" w:hanging="6"/>
            <w:jc w:val="center"/>
            <w:rPr>
              <w:b/>
              <w:sz w:val="20"/>
              <w:szCs w:val="20"/>
            </w:rPr>
          </w:pPr>
          <w:r w:rsidRPr="000275EA">
            <w:rPr>
              <w:b/>
              <w:sz w:val="20"/>
              <w:szCs w:val="20"/>
            </w:rPr>
            <w:t>MİLLÎ EĞİTİM BAKANLIĞI YENİKÖY</w:t>
          </w:r>
          <w:r w:rsidRPr="000275EA">
            <w:rPr>
              <w:b/>
              <w:spacing w:val="-15"/>
              <w:sz w:val="20"/>
              <w:szCs w:val="20"/>
            </w:rPr>
            <w:t xml:space="preserve"> </w:t>
          </w:r>
          <w:r w:rsidRPr="000275EA">
            <w:rPr>
              <w:b/>
              <w:sz w:val="20"/>
              <w:szCs w:val="20"/>
            </w:rPr>
            <w:t>ANADOLU</w:t>
          </w:r>
          <w:r w:rsidRPr="000275EA">
            <w:rPr>
              <w:b/>
              <w:spacing w:val="-15"/>
              <w:sz w:val="20"/>
              <w:szCs w:val="20"/>
            </w:rPr>
            <w:t xml:space="preserve"> </w:t>
          </w:r>
          <w:r w:rsidRPr="000275EA">
            <w:rPr>
              <w:b/>
              <w:sz w:val="20"/>
              <w:szCs w:val="20"/>
            </w:rPr>
            <w:t>LİSESİ</w:t>
          </w:r>
        </w:p>
      </w:tc>
      <w:tc>
        <w:tcPr>
          <w:tcW w:w="1626" w:type="dxa"/>
        </w:tcPr>
        <w:p w14:paraId="200A918C" w14:textId="77777777" w:rsidR="000749DA" w:rsidRPr="000275EA" w:rsidRDefault="000749DA" w:rsidP="000749DA">
          <w:pPr>
            <w:pStyle w:val="TableParagraph"/>
            <w:spacing w:before="12"/>
            <w:ind w:left="72"/>
            <w:rPr>
              <w:sz w:val="20"/>
              <w:szCs w:val="20"/>
            </w:rPr>
          </w:pPr>
          <w:proofErr w:type="spellStart"/>
          <w:r w:rsidRPr="000275EA">
            <w:rPr>
              <w:sz w:val="20"/>
              <w:szCs w:val="20"/>
            </w:rPr>
            <w:t>Kurum</w:t>
          </w:r>
          <w:proofErr w:type="spellEnd"/>
          <w:r w:rsidRPr="000275EA">
            <w:rPr>
              <w:spacing w:val="-8"/>
              <w:sz w:val="20"/>
              <w:szCs w:val="20"/>
            </w:rPr>
            <w:t xml:space="preserve"> </w:t>
          </w:r>
          <w:r w:rsidRPr="000275EA">
            <w:rPr>
              <w:spacing w:val="-4"/>
              <w:sz w:val="20"/>
              <w:szCs w:val="20"/>
            </w:rPr>
            <w:t>Kodu</w:t>
          </w:r>
        </w:p>
      </w:tc>
      <w:tc>
        <w:tcPr>
          <w:tcW w:w="3117" w:type="dxa"/>
        </w:tcPr>
        <w:p w14:paraId="507E7256" w14:textId="77777777" w:rsidR="000749DA" w:rsidRPr="000275EA" w:rsidRDefault="000749DA" w:rsidP="000749DA">
          <w:pPr>
            <w:pStyle w:val="TableParagraph"/>
            <w:spacing w:before="12"/>
            <w:ind w:right="5"/>
            <w:jc w:val="center"/>
            <w:rPr>
              <w:sz w:val="20"/>
              <w:szCs w:val="20"/>
            </w:rPr>
          </w:pPr>
          <w:r w:rsidRPr="000275EA">
            <w:rPr>
              <w:spacing w:val="-2"/>
              <w:sz w:val="20"/>
              <w:szCs w:val="20"/>
            </w:rPr>
            <w:t>766311</w:t>
          </w:r>
        </w:p>
      </w:tc>
    </w:tr>
    <w:tr w:rsidR="000749DA" w:rsidRPr="000275EA" w14:paraId="47F04310" w14:textId="77777777" w:rsidTr="001D29F7">
      <w:trPr>
        <w:trHeight w:val="251"/>
      </w:trPr>
      <w:tc>
        <w:tcPr>
          <w:tcW w:w="3445" w:type="dxa"/>
          <w:vMerge/>
          <w:tcBorders>
            <w:top w:val="nil"/>
          </w:tcBorders>
        </w:tcPr>
        <w:p w14:paraId="6413BDD4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6270" w:type="dxa"/>
          <w:vMerge/>
          <w:tcBorders>
            <w:top w:val="nil"/>
          </w:tcBorders>
        </w:tcPr>
        <w:p w14:paraId="64666287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1626" w:type="dxa"/>
        </w:tcPr>
        <w:p w14:paraId="46DEC031" w14:textId="77777777" w:rsidR="000749DA" w:rsidRPr="000275EA" w:rsidRDefault="000749DA" w:rsidP="000749DA">
          <w:pPr>
            <w:pStyle w:val="TableParagraph"/>
            <w:ind w:left="72"/>
            <w:rPr>
              <w:sz w:val="20"/>
              <w:szCs w:val="20"/>
            </w:rPr>
          </w:pPr>
          <w:proofErr w:type="spellStart"/>
          <w:r w:rsidRPr="000275EA">
            <w:rPr>
              <w:sz w:val="20"/>
              <w:szCs w:val="20"/>
            </w:rPr>
            <w:t>Doküman</w:t>
          </w:r>
          <w:proofErr w:type="spellEnd"/>
          <w:r w:rsidRPr="000275EA">
            <w:rPr>
              <w:spacing w:val="-9"/>
              <w:sz w:val="20"/>
              <w:szCs w:val="20"/>
            </w:rPr>
            <w:t xml:space="preserve"> </w:t>
          </w:r>
          <w:r w:rsidRPr="000275EA">
            <w:rPr>
              <w:spacing w:val="-5"/>
              <w:sz w:val="20"/>
              <w:szCs w:val="20"/>
            </w:rPr>
            <w:t>No</w:t>
          </w:r>
        </w:p>
      </w:tc>
      <w:tc>
        <w:tcPr>
          <w:tcW w:w="3117" w:type="dxa"/>
        </w:tcPr>
        <w:p w14:paraId="6A7FE7E6" w14:textId="77777777" w:rsidR="000749DA" w:rsidRPr="000275EA" w:rsidRDefault="000749DA" w:rsidP="000749DA">
          <w:pPr>
            <w:pStyle w:val="TableParagraph"/>
            <w:ind w:right="5"/>
            <w:jc w:val="center"/>
            <w:rPr>
              <w:sz w:val="20"/>
              <w:szCs w:val="20"/>
            </w:rPr>
          </w:pPr>
          <w:r w:rsidRPr="000275EA">
            <w:rPr>
              <w:spacing w:val="-2"/>
              <w:sz w:val="20"/>
              <w:szCs w:val="20"/>
            </w:rPr>
            <w:t>YAL.BL.13</w:t>
          </w:r>
        </w:p>
      </w:tc>
    </w:tr>
    <w:tr w:rsidR="000749DA" w:rsidRPr="000275EA" w14:paraId="40514D2F" w14:textId="77777777" w:rsidTr="001D29F7">
      <w:trPr>
        <w:trHeight w:val="248"/>
      </w:trPr>
      <w:tc>
        <w:tcPr>
          <w:tcW w:w="3445" w:type="dxa"/>
          <w:vMerge/>
          <w:tcBorders>
            <w:top w:val="nil"/>
          </w:tcBorders>
        </w:tcPr>
        <w:p w14:paraId="674994DA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6270" w:type="dxa"/>
          <w:vMerge/>
          <w:tcBorders>
            <w:top w:val="nil"/>
          </w:tcBorders>
        </w:tcPr>
        <w:p w14:paraId="0CE05972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1626" w:type="dxa"/>
        </w:tcPr>
        <w:p w14:paraId="15D4339F" w14:textId="77777777" w:rsidR="000749DA" w:rsidRPr="000275EA" w:rsidRDefault="000749DA" w:rsidP="000749DA">
          <w:pPr>
            <w:pStyle w:val="TableParagraph"/>
            <w:spacing w:before="12"/>
            <w:ind w:left="72"/>
            <w:rPr>
              <w:sz w:val="20"/>
              <w:szCs w:val="20"/>
            </w:rPr>
          </w:pPr>
          <w:r w:rsidRPr="000275EA">
            <w:rPr>
              <w:sz w:val="20"/>
              <w:szCs w:val="20"/>
            </w:rPr>
            <w:t>İlk</w:t>
          </w:r>
          <w:r w:rsidRPr="000275EA">
            <w:rPr>
              <w:spacing w:val="-6"/>
              <w:sz w:val="20"/>
              <w:szCs w:val="20"/>
            </w:rPr>
            <w:t xml:space="preserve"> </w:t>
          </w:r>
          <w:proofErr w:type="spellStart"/>
          <w:r w:rsidRPr="000275EA">
            <w:rPr>
              <w:sz w:val="20"/>
              <w:szCs w:val="20"/>
            </w:rPr>
            <w:t>Yayın</w:t>
          </w:r>
          <w:proofErr w:type="spellEnd"/>
          <w:r w:rsidRPr="000275EA">
            <w:rPr>
              <w:spacing w:val="-5"/>
              <w:sz w:val="20"/>
              <w:szCs w:val="20"/>
            </w:rPr>
            <w:t xml:space="preserve"> </w:t>
          </w:r>
          <w:proofErr w:type="spellStart"/>
          <w:r w:rsidRPr="000275EA">
            <w:rPr>
              <w:spacing w:val="-2"/>
              <w:sz w:val="20"/>
              <w:szCs w:val="20"/>
            </w:rPr>
            <w:t>Tarihi</w:t>
          </w:r>
          <w:proofErr w:type="spellEnd"/>
        </w:p>
      </w:tc>
      <w:tc>
        <w:tcPr>
          <w:tcW w:w="3117" w:type="dxa"/>
        </w:tcPr>
        <w:p w14:paraId="08CD2000" w14:textId="77777777" w:rsidR="000749DA" w:rsidRPr="000275EA" w:rsidRDefault="000749DA" w:rsidP="000749DA">
          <w:pPr>
            <w:pStyle w:val="TableParagraph"/>
            <w:spacing w:before="7"/>
            <w:ind w:right="4"/>
            <w:jc w:val="center"/>
            <w:rPr>
              <w:sz w:val="20"/>
              <w:szCs w:val="20"/>
            </w:rPr>
          </w:pPr>
          <w:r w:rsidRPr="000275EA">
            <w:rPr>
              <w:spacing w:val="-2"/>
              <w:sz w:val="20"/>
              <w:szCs w:val="20"/>
            </w:rPr>
            <w:t>04/08/2021</w:t>
          </w:r>
        </w:p>
      </w:tc>
    </w:tr>
    <w:tr w:rsidR="000749DA" w:rsidRPr="000275EA" w14:paraId="1751E0D0" w14:textId="77777777" w:rsidTr="001D29F7">
      <w:trPr>
        <w:trHeight w:val="292"/>
      </w:trPr>
      <w:tc>
        <w:tcPr>
          <w:tcW w:w="3445" w:type="dxa"/>
          <w:vMerge/>
          <w:tcBorders>
            <w:top w:val="nil"/>
          </w:tcBorders>
        </w:tcPr>
        <w:p w14:paraId="0A0ACBDC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6270" w:type="dxa"/>
          <w:vMerge/>
          <w:tcBorders>
            <w:top w:val="nil"/>
          </w:tcBorders>
        </w:tcPr>
        <w:p w14:paraId="5B3B6AD9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1626" w:type="dxa"/>
        </w:tcPr>
        <w:p w14:paraId="117EDBF4" w14:textId="77777777" w:rsidR="000749DA" w:rsidRPr="000275EA" w:rsidRDefault="000749DA" w:rsidP="000749DA">
          <w:pPr>
            <w:pStyle w:val="TableParagraph"/>
            <w:spacing w:before="38"/>
            <w:ind w:left="72"/>
            <w:rPr>
              <w:sz w:val="20"/>
              <w:szCs w:val="20"/>
            </w:rPr>
          </w:pPr>
          <w:proofErr w:type="spellStart"/>
          <w:r w:rsidRPr="000275EA">
            <w:rPr>
              <w:sz w:val="20"/>
              <w:szCs w:val="20"/>
            </w:rPr>
            <w:t>Revizyon</w:t>
          </w:r>
          <w:proofErr w:type="spellEnd"/>
          <w:r w:rsidRPr="000275EA">
            <w:rPr>
              <w:spacing w:val="-10"/>
              <w:sz w:val="20"/>
              <w:szCs w:val="20"/>
            </w:rPr>
            <w:t xml:space="preserve"> </w:t>
          </w:r>
          <w:proofErr w:type="spellStart"/>
          <w:r w:rsidRPr="000275EA">
            <w:rPr>
              <w:spacing w:val="-2"/>
              <w:sz w:val="20"/>
              <w:szCs w:val="20"/>
            </w:rPr>
            <w:t>Tarihi</w:t>
          </w:r>
          <w:proofErr w:type="spellEnd"/>
        </w:p>
      </w:tc>
      <w:tc>
        <w:tcPr>
          <w:tcW w:w="3117" w:type="dxa"/>
        </w:tcPr>
        <w:p w14:paraId="4AC8E04E" w14:textId="77777777" w:rsidR="000749DA" w:rsidRPr="000275EA" w:rsidRDefault="000749DA" w:rsidP="000749DA">
          <w:pPr>
            <w:pStyle w:val="TableParagraph"/>
            <w:spacing w:before="38"/>
            <w:jc w:val="center"/>
            <w:rPr>
              <w:sz w:val="20"/>
              <w:szCs w:val="20"/>
            </w:rPr>
          </w:pPr>
          <w:r w:rsidRPr="000275EA">
            <w:rPr>
              <w:spacing w:val="-5"/>
              <w:sz w:val="20"/>
              <w:szCs w:val="20"/>
            </w:rPr>
            <w:t>00</w:t>
          </w:r>
        </w:p>
      </w:tc>
    </w:tr>
    <w:tr w:rsidR="000749DA" w:rsidRPr="000275EA" w14:paraId="59D2215C" w14:textId="77777777" w:rsidTr="001D29F7">
      <w:trPr>
        <w:trHeight w:val="248"/>
      </w:trPr>
      <w:tc>
        <w:tcPr>
          <w:tcW w:w="3445" w:type="dxa"/>
          <w:vMerge/>
          <w:tcBorders>
            <w:top w:val="nil"/>
          </w:tcBorders>
        </w:tcPr>
        <w:p w14:paraId="3B2A4230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6270" w:type="dxa"/>
          <w:vMerge w:val="restart"/>
        </w:tcPr>
        <w:p w14:paraId="447190B4" w14:textId="3A4D4F02" w:rsidR="00C14122" w:rsidRPr="00C14122" w:rsidRDefault="00C14122" w:rsidP="00C14122">
          <w:pPr>
            <w:jc w:val="center"/>
            <w:rPr>
              <w:rFonts w:ascii="Times New Roman" w:hAnsi="Times New Roman" w:cs="Times New Roman"/>
              <w:b/>
              <w:szCs w:val="24"/>
            </w:rPr>
          </w:pPr>
          <w:proofErr w:type="gramStart"/>
          <w:r w:rsidRPr="00C14122">
            <w:rPr>
              <w:rFonts w:ascii="Times New Roman" w:hAnsi="Times New Roman" w:cs="Times New Roman"/>
              <w:b/>
              <w:szCs w:val="24"/>
            </w:rPr>
            <w:t>1</w:t>
          </w:r>
          <w:r w:rsidR="00F153AA">
            <w:rPr>
              <w:rFonts w:ascii="Times New Roman" w:hAnsi="Times New Roman" w:cs="Times New Roman"/>
              <w:b/>
              <w:szCs w:val="24"/>
            </w:rPr>
            <w:t>0</w:t>
          </w:r>
          <w:r w:rsidRPr="00C14122">
            <w:rPr>
              <w:rFonts w:ascii="Times New Roman" w:hAnsi="Times New Roman" w:cs="Times New Roman"/>
              <w:b/>
              <w:szCs w:val="24"/>
            </w:rPr>
            <w:t xml:space="preserve"> .SINIF</w:t>
          </w:r>
          <w:proofErr w:type="gramEnd"/>
          <w:r w:rsidRPr="00C14122">
            <w:rPr>
              <w:rFonts w:ascii="Times New Roman" w:hAnsi="Times New Roman" w:cs="Times New Roman"/>
              <w:b/>
              <w:szCs w:val="24"/>
            </w:rPr>
            <w:t xml:space="preserve"> 1.DÖNEM</w:t>
          </w:r>
        </w:p>
        <w:p w14:paraId="53C92BD8" w14:textId="77777777" w:rsidR="00C14122" w:rsidRPr="00C14122" w:rsidRDefault="00C14122" w:rsidP="00C14122">
          <w:pPr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C14122">
            <w:rPr>
              <w:rFonts w:ascii="Times New Roman" w:hAnsi="Times New Roman" w:cs="Times New Roman"/>
              <w:b/>
              <w:szCs w:val="24"/>
            </w:rPr>
            <w:t xml:space="preserve">1.SINAV İÇİN </w:t>
          </w:r>
          <w:proofErr w:type="gramStart"/>
          <w:r w:rsidRPr="00C14122">
            <w:rPr>
              <w:rFonts w:ascii="Times New Roman" w:hAnsi="Times New Roman" w:cs="Times New Roman"/>
              <w:b/>
              <w:szCs w:val="24"/>
            </w:rPr>
            <w:t>1.SENARYO</w:t>
          </w:r>
          <w:proofErr w:type="gramEnd"/>
          <w:r w:rsidRPr="00C14122">
            <w:rPr>
              <w:rFonts w:ascii="Times New Roman" w:hAnsi="Times New Roman" w:cs="Times New Roman"/>
              <w:b/>
              <w:szCs w:val="24"/>
            </w:rPr>
            <w:t xml:space="preserve"> SEÇİLMİŞTİR KAZANIM VE SORU DAĞILIMI</w:t>
          </w:r>
        </w:p>
        <w:p w14:paraId="5F39EEDF" w14:textId="332F9B9C" w:rsidR="000749DA" w:rsidRPr="00C14122" w:rsidRDefault="000749DA" w:rsidP="000749DA">
          <w:pPr>
            <w:pStyle w:val="TableParagraph"/>
            <w:tabs>
              <w:tab w:val="left" w:pos="495"/>
            </w:tabs>
            <w:spacing w:before="0"/>
            <w:ind w:right="457"/>
            <w:jc w:val="center"/>
            <w:rPr>
              <w:b/>
              <w:sz w:val="20"/>
              <w:szCs w:val="20"/>
              <w:lang w:val="tr-TR"/>
            </w:rPr>
          </w:pPr>
        </w:p>
      </w:tc>
      <w:tc>
        <w:tcPr>
          <w:tcW w:w="1626" w:type="dxa"/>
        </w:tcPr>
        <w:p w14:paraId="4C8DCD22" w14:textId="77777777" w:rsidR="000749DA" w:rsidRPr="000275EA" w:rsidRDefault="000749DA" w:rsidP="000749DA">
          <w:pPr>
            <w:pStyle w:val="TableParagraph"/>
            <w:ind w:left="72"/>
            <w:rPr>
              <w:sz w:val="20"/>
              <w:szCs w:val="20"/>
            </w:rPr>
          </w:pPr>
          <w:proofErr w:type="spellStart"/>
          <w:r w:rsidRPr="000275EA">
            <w:rPr>
              <w:sz w:val="20"/>
              <w:szCs w:val="20"/>
            </w:rPr>
            <w:t>Revizyon</w:t>
          </w:r>
          <w:proofErr w:type="spellEnd"/>
          <w:r w:rsidRPr="000275EA">
            <w:rPr>
              <w:spacing w:val="-10"/>
              <w:sz w:val="20"/>
              <w:szCs w:val="20"/>
            </w:rPr>
            <w:t xml:space="preserve"> </w:t>
          </w:r>
          <w:r w:rsidRPr="000275EA">
            <w:rPr>
              <w:spacing w:val="-5"/>
              <w:sz w:val="20"/>
              <w:szCs w:val="20"/>
            </w:rPr>
            <w:t>No</w:t>
          </w:r>
        </w:p>
      </w:tc>
      <w:tc>
        <w:tcPr>
          <w:tcW w:w="3117" w:type="dxa"/>
        </w:tcPr>
        <w:p w14:paraId="77036F4F" w14:textId="77777777" w:rsidR="000749DA" w:rsidRPr="000275EA" w:rsidRDefault="000749DA" w:rsidP="000749DA">
          <w:pPr>
            <w:pStyle w:val="TableParagraph"/>
            <w:jc w:val="center"/>
            <w:rPr>
              <w:sz w:val="20"/>
              <w:szCs w:val="20"/>
            </w:rPr>
          </w:pPr>
          <w:r w:rsidRPr="000275EA">
            <w:rPr>
              <w:spacing w:val="-5"/>
              <w:sz w:val="20"/>
              <w:szCs w:val="20"/>
            </w:rPr>
            <w:t>00</w:t>
          </w:r>
        </w:p>
      </w:tc>
    </w:tr>
    <w:tr w:rsidR="000749DA" w:rsidRPr="000275EA" w14:paraId="46CB6FE5" w14:textId="77777777" w:rsidTr="001D29F7">
      <w:trPr>
        <w:trHeight w:val="211"/>
      </w:trPr>
      <w:tc>
        <w:tcPr>
          <w:tcW w:w="3445" w:type="dxa"/>
          <w:vMerge/>
          <w:tcBorders>
            <w:top w:val="nil"/>
          </w:tcBorders>
        </w:tcPr>
        <w:p w14:paraId="6D56A368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6270" w:type="dxa"/>
          <w:vMerge/>
          <w:tcBorders>
            <w:top w:val="nil"/>
          </w:tcBorders>
        </w:tcPr>
        <w:p w14:paraId="2FC7B695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1626" w:type="dxa"/>
        </w:tcPr>
        <w:p w14:paraId="1BB437E4" w14:textId="77777777" w:rsidR="000749DA" w:rsidRPr="000275EA" w:rsidRDefault="000749DA" w:rsidP="000749DA">
          <w:pPr>
            <w:pStyle w:val="TableParagraph"/>
            <w:spacing w:before="135"/>
            <w:ind w:left="72"/>
            <w:rPr>
              <w:sz w:val="20"/>
              <w:szCs w:val="20"/>
            </w:rPr>
          </w:pPr>
          <w:proofErr w:type="spellStart"/>
          <w:r w:rsidRPr="000275EA">
            <w:rPr>
              <w:sz w:val="20"/>
              <w:szCs w:val="20"/>
            </w:rPr>
            <w:t>Sayfa</w:t>
          </w:r>
          <w:proofErr w:type="spellEnd"/>
          <w:r w:rsidRPr="000275EA">
            <w:rPr>
              <w:spacing w:val="-7"/>
              <w:sz w:val="20"/>
              <w:szCs w:val="20"/>
            </w:rPr>
            <w:t xml:space="preserve"> </w:t>
          </w:r>
          <w:r w:rsidRPr="000275EA">
            <w:rPr>
              <w:spacing w:val="-5"/>
              <w:sz w:val="20"/>
              <w:szCs w:val="20"/>
            </w:rPr>
            <w:t>No</w:t>
          </w:r>
        </w:p>
      </w:tc>
      <w:tc>
        <w:tcPr>
          <w:tcW w:w="3117" w:type="dxa"/>
        </w:tcPr>
        <w:p w14:paraId="6BD0DD6C" w14:textId="77777777" w:rsidR="000749DA" w:rsidRPr="000275EA" w:rsidRDefault="000749DA" w:rsidP="000749DA">
          <w:pPr>
            <w:pStyle w:val="TableParagraph"/>
            <w:spacing w:before="135"/>
            <w:ind w:right="3"/>
            <w:jc w:val="center"/>
            <w:rPr>
              <w:sz w:val="20"/>
              <w:szCs w:val="20"/>
            </w:rPr>
          </w:pPr>
          <w:r>
            <w:rPr>
              <w:spacing w:val="-4"/>
              <w:sz w:val="20"/>
              <w:szCs w:val="20"/>
            </w:rPr>
            <w:t>1/1</w:t>
          </w:r>
        </w:p>
      </w:tc>
    </w:tr>
  </w:tbl>
  <w:p w14:paraId="0590812E" w14:textId="77777777" w:rsidR="000749DA" w:rsidRDefault="000749DA" w:rsidP="000749DA">
    <w:pPr>
      <w:pStyle w:val="stBilgi"/>
    </w:pPr>
  </w:p>
  <w:p w14:paraId="13B88526" w14:textId="77777777" w:rsidR="003A5B75" w:rsidRDefault="003A5B7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2F"/>
    <w:rsid w:val="000749DA"/>
    <w:rsid w:val="00126B27"/>
    <w:rsid w:val="001E5776"/>
    <w:rsid w:val="00267515"/>
    <w:rsid w:val="002A1F3A"/>
    <w:rsid w:val="003A5B75"/>
    <w:rsid w:val="004B2BC3"/>
    <w:rsid w:val="00513D91"/>
    <w:rsid w:val="00546C97"/>
    <w:rsid w:val="00593716"/>
    <w:rsid w:val="007F7EC2"/>
    <w:rsid w:val="009B682F"/>
    <w:rsid w:val="009C2C5F"/>
    <w:rsid w:val="00A526D6"/>
    <w:rsid w:val="00B969B0"/>
    <w:rsid w:val="00BC5102"/>
    <w:rsid w:val="00C14122"/>
    <w:rsid w:val="00DE4226"/>
    <w:rsid w:val="00F153AA"/>
    <w:rsid w:val="00FA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337222"/>
  <w15:chartTrackingRefBased/>
  <w15:docId w15:val="{A66AF060-EF36-41D6-AF71-8A4E1CB2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A5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5B75"/>
  </w:style>
  <w:style w:type="paragraph" w:styleId="AltBilgi">
    <w:name w:val="footer"/>
    <w:basedOn w:val="Normal"/>
    <w:link w:val="AltBilgiChar"/>
    <w:unhideWhenUsed/>
    <w:rsid w:val="003A5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A5B75"/>
  </w:style>
  <w:style w:type="table" w:customStyle="1" w:styleId="TableNormal">
    <w:name w:val="Table Normal"/>
    <w:uiPriority w:val="2"/>
    <w:semiHidden/>
    <w:unhideWhenUsed/>
    <w:qFormat/>
    <w:rsid w:val="00074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49DA"/>
    <w:pPr>
      <w:widowControl w:val="0"/>
      <w:autoSpaceDE w:val="0"/>
      <w:autoSpaceDN w:val="0"/>
      <w:spacing w:before="14" w:after="0" w:line="240" w:lineRule="auto"/>
      <w:ind w:left="1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C339766CA424F9C9BB5D46A0B9943" ma:contentTypeVersion="4" ma:contentTypeDescription="Create a new document." ma:contentTypeScope="" ma:versionID="2c94f89f0d4f7076ee141234c8219739">
  <xsd:schema xmlns:xsd="http://www.w3.org/2001/XMLSchema" xmlns:xs="http://www.w3.org/2001/XMLSchema" xmlns:p="http://schemas.microsoft.com/office/2006/metadata/properties" xmlns:ns3="16592ffc-3efa-46ed-ad76-583fef03bdc6" targetNamespace="http://schemas.microsoft.com/office/2006/metadata/properties" ma:root="true" ma:fieldsID="3512d78b50311ea5a2f0533df5f93158" ns3:_="">
    <xsd:import namespace="16592ffc-3efa-46ed-ad76-583fef03bd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92ffc-3efa-46ed-ad76-583fef03b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592ffc-3efa-46ed-ad76-583fef03bdc6" xsi:nil="true"/>
  </documentManagement>
</p:properties>
</file>

<file path=customXml/itemProps1.xml><?xml version="1.0" encoding="utf-8"?>
<ds:datastoreItem xmlns:ds="http://schemas.openxmlformats.org/officeDocument/2006/customXml" ds:itemID="{0C27F638-27A8-43C6-9A09-949140835C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2B508-7197-4EC7-8FBB-26E136EC5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92ffc-3efa-46ed-ad76-583fef03b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4E703-F450-4E5E-AEA5-86DE377236F4}">
  <ds:schemaRefs>
    <ds:schemaRef ds:uri="http://purl.org/dc/elements/1.1/"/>
    <ds:schemaRef ds:uri="http://schemas.microsoft.com/office/2006/documentManagement/types"/>
    <ds:schemaRef ds:uri="http://www.w3.org/XML/1998/namespace"/>
    <ds:schemaRef ds:uri="16592ffc-3efa-46ed-ad76-583fef03bdc6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zlkf</dc:creator>
  <cp:keywords/>
  <dc:description/>
  <cp:lastModifiedBy>User</cp:lastModifiedBy>
  <cp:revision>2</cp:revision>
  <dcterms:created xsi:type="dcterms:W3CDTF">2023-10-24T14:05:00Z</dcterms:created>
  <dcterms:modified xsi:type="dcterms:W3CDTF">2023-10-24T14:05:00Z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0x010100E6BC339766CA424F9C9BB5D46A0B9943</vt:lpwstr>
  </property>
</Properties>
</file>